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A8A5BB" w14:textId="6DF50832" w:rsidR="00DD6B6B" w:rsidRPr="00D6781F" w:rsidRDefault="00C35792" w:rsidP="00144320">
      <w:pPr>
        <w:spacing w:after="240" w:line="240" w:lineRule="auto"/>
        <w:jc w:val="center"/>
        <w:rPr>
          <w:rFonts w:ascii="Arial Nova Light" w:hAnsi="Arial Nova Light"/>
          <w:b/>
          <w:bCs/>
          <w:color w:val="C00000"/>
          <w:sz w:val="28"/>
          <w:szCs w:val="28"/>
        </w:rPr>
      </w:pPr>
      <w:r>
        <w:rPr>
          <w:rFonts w:ascii="Arial Nova Light" w:hAnsi="Arial Nova Light"/>
          <w:b/>
          <w:bCs/>
          <w:color w:val="C00000"/>
          <w:sz w:val="28"/>
          <w:szCs w:val="28"/>
        </w:rPr>
        <w:t>Solar Electric Technician Training</w:t>
      </w:r>
    </w:p>
    <w:p w14:paraId="2F2EF658" w14:textId="20275EC3" w:rsidR="00FE3AFD" w:rsidRPr="00144320" w:rsidRDefault="00C35792" w:rsidP="00144320">
      <w:pPr>
        <w:spacing w:after="240" w:line="240" w:lineRule="auto"/>
        <w:jc w:val="center"/>
        <w:rPr>
          <w:rFonts w:ascii="Arial Nova Light" w:hAnsi="Arial Nova Light"/>
          <w:b/>
          <w:bCs/>
          <w:color w:val="000000" w:themeColor="text1"/>
          <w:sz w:val="24"/>
          <w:szCs w:val="24"/>
        </w:rPr>
      </w:pPr>
      <w:r>
        <w:rPr>
          <w:rFonts w:ascii="Arial Nova Light" w:hAnsi="Arial Nova Light"/>
          <w:b/>
          <w:bCs/>
          <w:color w:val="000000" w:themeColor="text1"/>
          <w:sz w:val="24"/>
          <w:szCs w:val="24"/>
        </w:rPr>
        <w:t>Module</w:t>
      </w:r>
      <w:r w:rsidR="00BE76A7" w:rsidRPr="00D6781F">
        <w:rPr>
          <w:rFonts w:ascii="Arial Nova Light" w:hAnsi="Arial Nova Light"/>
          <w:b/>
          <w:bCs/>
          <w:color w:val="000000" w:themeColor="text1"/>
          <w:sz w:val="24"/>
          <w:szCs w:val="24"/>
        </w:rPr>
        <w:t xml:space="preserve"> </w:t>
      </w:r>
      <w:r w:rsidR="00B93223">
        <w:rPr>
          <w:rFonts w:ascii="Arial Nova Light" w:hAnsi="Arial Nova Light"/>
          <w:b/>
          <w:bCs/>
          <w:color w:val="000000" w:themeColor="text1"/>
          <w:sz w:val="24"/>
          <w:szCs w:val="24"/>
        </w:rPr>
        <w:t>7</w:t>
      </w:r>
      <w:r w:rsidR="00BE76A7" w:rsidRPr="00D6781F">
        <w:rPr>
          <w:rFonts w:ascii="Arial Nova Light" w:hAnsi="Arial Nova Light"/>
          <w:b/>
          <w:bCs/>
          <w:color w:val="000000" w:themeColor="text1"/>
          <w:sz w:val="24"/>
          <w:szCs w:val="24"/>
        </w:rPr>
        <w:t xml:space="preserve">: </w:t>
      </w:r>
      <w:r w:rsidR="00B93223">
        <w:rPr>
          <w:rFonts w:ascii="Arial Nova Light" w:hAnsi="Arial Nova Light"/>
          <w:b/>
          <w:bCs/>
          <w:color w:val="000000" w:themeColor="text1"/>
          <w:sz w:val="24"/>
          <w:szCs w:val="24"/>
        </w:rPr>
        <w:t xml:space="preserve">Maintenance and </w:t>
      </w:r>
      <w:r w:rsidR="00F5652F">
        <w:rPr>
          <w:rFonts w:ascii="Arial Nova Light" w:hAnsi="Arial Nova Light"/>
          <w:b/>
          <w:bCs/>
          <w:color w:val="000000" w:themeColor="text1"/>
          <w:sz w:val="24"/>
          <w:szCs w:val="24"/>
        </w:rPr>
        <w:t>t</w:t>
      </w:r>
      <w:r w:rsidR="00B93223">
        <w:rPr>
          <w:rFonts w:ascii="Arial Nova Light" w:hAnsi="Arial Nova Light"/>
          <w:b/>
          <w:bCs/>
          <w:color w:val="000000" w:themeColor="text1"/>
          <w:sz w:val="24"/>
          <w:szCs w:val="24"/>
        </w:rPr>
        <w:t>roubleshooting</w:t>
      </w:r>
      <w:r w:rsidR="00F37EE0" w:rsidRPr="00F37EE0">
        <w:rPr>
          <w:rFonts w:ascii="Arial Nova Light" w:hAnsi="Arial Nova Light"/>
          <w:b/>
          <w:bCs/>
          <w:color w:val="000000" w:themeColor="text1"/>
          <w:sz w:val="24"/>
          <w:szCs w:val="24"/>
        </w:rPr>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2"/>
        <w:gridCol w:w="3444"/>
      </w:tblGrid>
      <w:tr w:rsidR="00C44B3F" w:rsidRPr="00671E87" w14:paraId="02E2EC7E" w14:textId="77777777" w:rsidTr="003317B9">
        <w:trPr>
          <w:trHeight w:val="489"/>
        </w:trPr>
        <w:tc>
          <w:tcPr>
            <w:tcW w:w="3092" w:type="pct"/>
            <w:vMerge w:val="restart"/>
          </w:tcPr>
          <w:p w14:paraId="1244683D" w14:textId="35F7F71C" w:rsidR="00C44B3F" w:rsidRPr="00C249B1" w:rsidRDefault="00C44B3F" w:rsidP="004D4C96">
            <w:pPr>
              <w:spacing w:after="60"/>
              <w:rPr>
                <w:rFonts w:ascii="Avenir Book" w:eastAsia="Times New Roman" w:hAnsi="Avenir Book" w:cs="Cambria"/>
                <w:sz w:val="20"/>
                <w:szCs w:val="20"/>
                <w:lang w:val="en-US" w:eastAsia="en-GB"/>
              </w:rPr>
            </w:pPr>
            <w:r w:rsidRPr="00760C0A">
              <w:rPr>
                <w:rFonts w:ascii="Avenir Book" w:eastAsia="Times New Roman" w:hAnsi="Avenir Book" w:cs="Cambria"/>
                <w:b/>
                <w:bCs/>
                <w:sz w:val="20"/>
                <w:szCs w:val="20"/>
                <w:lang w:val="en-US" w:eastAsia="en-GB"/>
              </w:rPr>
              <w:t>Objective</w:t>
            </w:r>
            <w:r w:rsidR="00902EA9" w:rsidRPr="00760C0A">
              <w:rPr>
                <w:rFonts w:ascii="Avenir Book" w:eastAsia="Times New Roman" w:hAnsi="Avenir Book" w:cs="Cambria"/>
                <w:b/>
                <w:bCs/>
                <w:sz w:val="20"/>
                <w:szCs w:val="20"/>
                <w:lang w:val="en-US" w:eastAsia="en-GB"/>
              </w:rPr>
              <w:t>s</w:t>
            </w:r>
            <w:r w:rsidRPr="00760C0A">
              <w:rPr>
                <w:rFonts w:ascii="Avenir Book" w:eastAsia="Times New Roman" w:hAnsi="Avenir Book" w:cs="Cambria"/>
                <w:b/>
                <w:bCs/>
                <w:sz w:val="20"/>
                <w:szCs w:val="20"/>
                <w:lang w:val="en-US" w:eastAsia="en-GB"/>
              </w:rPr>
              <w:t>:</w:t>
            </w:r>
            <w:r w:rsidRPr="00C249B1">
              <w:rPr>
                <w:rFonts w:ascii="Avenir Book" w:eastAsia="Times New Roman" w:hAnsi="Avenir Book" w:cs="Cambria"/>
                <w:sz w:val="20"/>
                <w:szCs w:val="20"/>
                <w:lang w:val="en-US" w:eastAsia="en-GB"/>
              </w:rPr>
              <w:t xml:space="preserve"> By the end of this session, learners will be able to</w:t>
            </w:r>
            <w:r w:rsidR="00AC6EDB" w:rsidRPr="00C249B1">
              <w:rPr>
                <w:rFonts w:ascii="Avenir Book" w:eastAsia="Times New Roman" w:hAnsi="Avenir Book" w:cs="Cambria"/>
                <w:sz w:val="20"/>
                <w:szCs w:val="20"/>
                <w:lang w:val="en-US" w:eastAsia="en-GB"/>
              </w:rPr>
              <w:t>:</w:t>
            </w:r>
          </w:p>
          <w:p w14:paraId="50C0B5C1" w14:textId="5E4693C7" w:rsidR="00B93223" w:rsidRPr="00FE3AFD" w:rsidRDefault="00B93223" w:rsidP="00FE3AFD">
            <w:pPr>
              <w:pStyle w:val="ListParagraph"/>
              <w:numPr>
                <w:ilvl w:val="0"/>
                <w:numId w:val="2"/>
              </w:numPr>
              <w:spacing w:before="40" w:after="40"/>
              <w:ind w:left="360"/>
              <w:rPr>
                <w:rFonts w:ascii="Avenir Book" w:eastAsia="MS Gothic" w:hAnsi="Avenir Book" w:cs="Arial"/>
                <w:bCs/>
                <w:sz w:val="20"/>
                <w:szCs w:val="20"/>
              </w:rPr>
            </w:pPr>
            <w:r w:rsidRPr="00FE3AFD">
              <w:rPr>
                <w:rFonts w:ascii="Avenir Book" w:eastAsia="MS Gothic" w:hAnsi="Avenir Book" w:cs="Arial"/>
                <w:bCs/>
                <w:sz w:val="20"/>
                <w:szCs w:val="20"/>
              </w:rPr>
              <w:t>Maintain solar modules and mounting structures using the</w:t>
            </w:r>
            <w:r w:rsidR="008E1C60" w:rsidRPr="00FE3AFD">
              <w:rPr>
                <w:rFonts w:ascii="Avenir Book" w:eastAsia="MS Gothic" w:hAnsi="Avenir Book" w:cs="Arial"/>
                <w:bCs/>
                <w:sz w:val="20"/>
                <w:szCs w:val="20"/>
              </w:rPr>
              <w:t xml:space="preserve"> provided</w:t>
            </w:r>
            <w:r w:rsidRPr="00FE3AFD">
              <w:rPr>
                <w:rFonts w:ascii="Avenir Book" w:eastAsia="MS Gothic" w:hAnsi="Avenir Book" w:cs="Arial"/>
                <w:bCs/>
                <w:sz w:val="20"/>
                <w:szCs w:val="20"/>
              </w:rPr>
              <w:t xml:space="preserve"> templates and guidelines.</w:t>
            </w:r>
          </w:p>
          <w:p w14:paraId="0C0994BE" w14:textId="6C3AE215" w:rsidR="00B93223" w:rsidRPr="00FE3AFD" w:rsidRDefault="00B93223" w:rsidP="00FE3AFD">
            <w:pPr>
              <w:pStyle w:val="ListParagraph"/>
              <w:numPr>
                <w:ilvl w:val="0"/>
                <w:numId w:val="2"/>
              </w:numPr>
              <w:spacing w:before="40" w:after="40"/>
              <w:ind w:left="360"/>
              <w:rPr>
                <w:rFonts w:ascii="Avenir Book" w:eastAsia="MS Gothic" w:hAnsi="Avenir Book" w:cs="Arial"/>
                <w:bCs/>
                <w:sz w:val="20"/>
                <w:szCs w:val="20"/>
              </w:rPr>
            </w:pPr>
            <w:r w:rsidRPr="00FE3AFD">
              <w:rPr>
                <w:rFonts w:ascii="Avenir Book" w:eastAsia="MS Gothic" w:hAnsi="Avenir Book" w:cs="Arial"/>
                <w:bCs/>
                <w:sz w:val="20"/>
                <w:szCs w:val="20"/>
              </w:rPr>
              <w:t xml:space="preserve">Maintain and </w:t>
            </w:r>
            <w:r w:rsidR="00197DA5" w:rsidRPr="00FE3AFD">
              <w:rPr>
                <w:rFonts w:ascii="Avenir Book" w:eastAsia="MS Gothic" w:hAnsi="Avenir Book" w:cs="Arial"/>
                <w:bCs/>
                <w:sz w:val="20"/>
                <w:szCs w:val="20"/>
              </w:rPr>
              <w:t xml:space="preserve">troubleshoot </w:t>
            </w:r>
            <w:r w:rsidR="00AC177B" w:rsidRPr="00FE3AFD">
              <w:rPr>
                <w:rFonts w:ascii="Avenir Book" w:eastAsia="MS Gothic" w:hAnsi="Avenir Book" w:cs="Arial"/>
                <w:bCs/>
                <w:sz w:val="20"/>
                <w:szCs w:val="20"/>
              </w:rPr>
              <w:t>various types</w:t>
            </w:r>
            <w:r w:rsidRPr="00FE3AFD">
              <w:rPr>
                <w:rFonts w:ascii="Avenir Book" w:eastAsia="MS Gothic" w:hAnsi="Avenir Book" w:cs="Arial"/>
                <w:bCs/>
                <w:sz w:val="20"/>
                <w:szCs w:val="20"/>
              </w:rPr>
              <w:t xml:space="preserve"> of systems and their components </w:t>
            </w:r>
            <w:r w:rsidR="008E1C60" w:rsidRPr="00FE3AFD">
              <w:rPr>
                <w:rFonts w:ascii="Avenir Book" w:eastAsia="MS Gothic" w:hAnsi="Avenir Book" w:cs="Arial"/>
                <w:bCs/>
                <w:sz w:val="20"/>
                <w:szCs w:val="20"/>
              </w:rPr>
              <w:t xml:space="preserve">as </w:t>
            </w:r>
            <w:r w:rsidR="00197DA5" w:rsidRPr="00FE3AFD">
              <w:rPr>
                <w:rFonts w:ascii="Avenir Book" w:eastAsia="MS Gothic" w:hAnsi="Avenir Book" w:cs="Arial"/>
                <w:bCs/>
                <w:sz w:val="20"/>
                <w:szCs w:val="20"/>
              </w:rPr>
              <w:t>outlined</w:t>
            </w:r>
            <w:r w:rsidR="008E1C60" w:rsidRPr="00FE3AFD">
              <w:rPr>
                <w:rFonts w:ascii="Avenir Book" w:eastAsia="MS Gothic" w:hAnsi="Avenir Book" w:cs="Arial"/>
                <w:bCs/>
                <w:sz w:val="20"/>
                <w:szCs w:val="20"/>
              </w:rPr>
              <w:t xml:space="preserve"> in technical </w:t>
            </w:r>
            <w:r w:rsidR="00197DA5" w:rsidRPr="00FE3AFD">
              <w:rPr>
                <w:rFonts w:ascii="Avenir Book" w:eastAsia="MS Gothic" w:hAnsi="Avenir Book" w:cs="Arial"/>
                <w:bCs/>
                <w:sz w:val="20"/>
                <w:szCs w:val="20"/>
              </w:rPr>
              <w:t>manual.</w:t>
            </w:r>
            <w:r w:rsidR="008E1C60" w:rsidRPr="00FE3AFD">
              <w:rPr>
                <w:rFonts w:ascii="Avenir Book" w:eastAsia="MS Gothic" w:hAnsi="Avenir Book" w:cs="Arial"/>
                <w:bCs/>
                <w:sz w:val="20"/>
                <w:szCs w:val="20"/>
              </w:rPr>
              <w:t xml:space="preserve"> This includes, </w:t>
            </w:r>
            <w:r w:rsidR="00AC177B" w:rsidRPr="00FE3AFD">
              <w:rPr>
                <w:rFonts w:ascii="Avenir Book" w:eastAsia="MS Gothic" w:hAnsi="Avenir Book" w:cs="Arial"/>
                <w:bCs/>
                <w:sz w:val="20"/>
                <w:szCs w:val="20"/>
              </w:rPr>
              <w:t>but not</w:t>
            </w:r>
            <w:r w:rsidRPr="00FE3AFD">
              <w:rPr>
                <w:rFonts w:ascii="Avenir Book" w:eastAsia="MS Gothic" w:hAnsi="Avenir Book" w:cs="Arial"/>
                <w:bCs/>
                <w:sz w:val="20"/>
                <w:szCs w:val="20"/>
              </w:rPr>
              <w:t xml:space="preserve"> limited </w:t>
            </w:r>
            <w:r w:rsidR="00AC177B" w:rsidRPr="00FE3AFD">
              <w:rPr>
                <w:rFonts w:ascii="Avenir Book" w:eastAsia="MS Gothic" w:hAnsi="Avenir Book" w:cs="Arial"/>
                <w:bCs/>
                <w:sz w:val="20"/>
                <w:szCs w:val="20"/>
              </w:rPr>
              <w:t>to:</w:t>
            </w:r>
          </w:p>
          <w:p w14:paraId="669BF884" w14:textId="77777777" w:rsidR="00B93223" w:rsidRPr="00F6371A" w:rsidRDefault="00B93223" w:rsidP="00FE3AFD">
            <w:pPr>
              <w:numPr>
                <w:ilvl w:val="0"/>
                <w:numId w:val="12"/>
              </w:numPr>
              <w:ind w:left="714" w:hanging="357"/>
              <w:rPr>
                <w:rFonts w:ascii="Avenir Book" w:eastAsia="Times New Roman" w:hAnsi="Avenir Book" w:cs="Cambria"/>
                <w:sz w:val="20"/>
                <w:szCs w:val="20"/>
              </w:rPr>
            </w:pPr>
            <w:r>
              <w:rPr>
                <w:rFonts w:ascii="Avenir Book" w:eastAsia="Times New Roman" w:hAnsi="Avenir Book" w:cs="Cambria"/>
                <w:sz w:val="20"/>
                <w:szCs w:val="20"/>
                <w:lang w:val="en-US"/>
              </w:rPr>
              <w:t>PV modules</w:t>
            </w:r>
          </w:p>
          <w:p w14:paraId="0899C256" w14:textId="06ED0DD3" w:rsidR="00B93223" w:rsidRPr="00B8034C" w:rsidRDefault="00B93223" w:rsidP="00FE3AFD">
            <w:pPr>
              <w:numPr>
                <w:ilvl w:val="0"/>
                <w:numId w:val="12"/>
              </w:numPr>
              <w:ind w:left="714" w:hanging="357"/>
              <w:rPr>
                <w:rFonts w:ascii="Avenir Book" w:eastAsia="Times New Roman" w:hAnsi="Avenir Book" w:cs="Cambria"/>
                <w:sz w:val="20"/>
                <w:szCs w:val="20"/>
              </w:rPr>
            </w:pPr>
            <w:r>
              <w:rPr>
                <w:rFonts w:ascii="Avenir Book" w:eastAsia="Times New Roman" w:hAnsi="Avenir Book" w:cs="Cambria"/>
                <w:sz w:val="20"/>
                <w:szCs w:val="20"/>
              </w:rPr>
              <w:t>Mounting structure</w:t>
            </w:r>
            <w:r w:rsidR="008E1C60">
              <w:rPr>
                <w:rFonts w:ascii="Avenir Book" w:eastAsia="Times New Roman" w:hAnsi="Avenir Book" w:cs="Cambria"/>
                <w:sz w:val="20"/>
                <w:szCs w:val="20"/>
              </w:rPr>
              <w:t>s</w:t>
            </w:r>
          </w:p>
          <w:p w14:paraId="0DC123AE" w14:textId="10CED23E" w:rsidR="00B93223" w:rsidRDefault="00B93223" w:rsidP="00FE3AFD">
            <w:pPr>
              <w:numPr>
                <w:ilvl w:val="0"/>
                <w:numId w:val="12"/>
              </w:numPr>
              <w:ind w:left="714" w:hanging="357"/>
              <w:rPr>
                <w:rFonts w:ascii="Avenir Book" w:eastAsia="Times New Roman" w:hAnsi="Avenir Book" w:cs="Cambria"/>
                <w:sz w:val="20"/>
                <w:szCs w:val="20"/>
              </w:rPr>
            </w:pPr>
            <w:r>
              <w:rPr>
                <w:rFonts w:ascii="Avenir Book" w:eastAsia="Times New Roman" w:hAnsi="Avenir Book" w:cs="Cambria"/>
                <w:sz w:val="20"/>
                <w:szCs w:val="20"/>
              </w:rPr>
              <w:t>Battery bank</w:t>
            </w:r>
            <w:r w:rsidR="008E1C60">
              <w:rPr>
                <w:rFonts w:ascii="Avenir Book" w:eastAsia="Times New Roman" w:hAnsi="Avenir Book" w:cs="Cambria"/>
                <w:sz w:val="20"/>
                <w:szCs w:val="20"/>
              </w:rPr>
              <w:t>s</w:t>
            </w:r>
          </w:p>
          <w:p w14:paraId="458273CC" w14:textId="5781371D" w:rsidR="00B93223" w:rsidRDefault="00B93223" w:rsidP="00FE3AFD">
            <w:pPr>
              <w:numPr>
                <w:ilvl w:val="0"/>
                <w:numId w:val="12"/>
              </w:numPr>
              <w:ind w:left="714" w:hanging="357"/>
              <w:rPr>
                <w:rFonts w:ascii="Avenir Book" w:eastAsia="Times New Roman" w:hAnsi="Avenir Book" w:cs="Cambria"/>
                <w:sz w:val="20"/>
                <w:szCs w:val="20"/>
              </w:rPr>
            </w:pPr>
            <w:r>
              <w:rPr>
                <w:rFonts w:ascii="Avenir Book" w:eastAsia="Times New Roman" w:hAnsi="Avenir Book" w:cs="Cambria"/>
                <w:sz w:val="20"/>
                <w:szCs w:val="20"/>
                <w:lang w:val="en-US"/>
              </w:rPr>
              <w:t>C</w:t>
            </w:r>
            <w:r w:rsidRPr="006F6EEA">
              <w:rPr>
                <w:rFonts w:ascii="Avenir Book" w:eastAsia="Times New Roman" w:hAnsi="Avenir Book" w:cs="Cambria"/>
                <w:sz w:val="20"/>
                <w:szCs w:val="20"/>
                <w:lang w:val="en-US"/>
              </w:rPr>
              <w:t>harge controller</w:t>
            </w:r>
            <w:r w:rsidR="008E1C60">
              <w:rPr>
                <w:rFonts w:ascii="Avenir Book" w:eastAsia="Times New Roman" w:hAnsi="Avenir Book" w:cs="Cambria"/>
                <w:sz w:val="20"/>
                <w:szCs w:val="20"/>
                <w:lang w:val="en-US"/>
              </w:rPr>
              <w:t>s</w:t>
            </w:r>
          </w:p>
          <w:p w14:paraId="38A12BAE" w14:textId="039D9EA4" w:rsidR="00B93223" w:rsidRDefault="00B93223" w:rsidP="00FE3AFD">
            <w:pPr>
              <w:numPr>
                <w:ilvl w:val="0"/>
                <w:numId w:val="12"/>
              </w:numPr>
              <w:ind w:left="714" w:hanging="357"/>
              <w:rPr>
                <w:rFonts w:ascii="Avenir Book" w:eastAsia="Times New Roman" w:hAnsi="Avenir Book" w:cs="Cambria"/>
                <w:sz w:val="20"/>
                <w:szCs w:val="20"/>
              </w:rPr>
            </w:pPr>
            <w:r>
              <w:rPr>
                <w:rFonts w:ascii="Avenir Book" w:eastAsia="Times New Roman" w:hAnsi="Avenir Book" w:cs="Cambria"/>
                <w:sz w:val="20"/>
                <w:szCs w:val="20"/>
              </w:rPr>
              <w:t>On-grid/off-grid inverter</w:t>
            </w:r>
            <w:r w:rsidR="008E1C60">
              <w:rPr>
                <w:rFonts w:ascii="Avenir Book" w:eastAsia="Times New Roman" w:hAnsi="Avenir Book" w:cs="Cambria"/>
                <w:sz w:val="20"/>
                <w:szCs w:val="20"/>
              </w:rPr>
              <w:t>s</w:t>
            </w:r>
          </w:p>
          <w:p w14:paraId="1A15927F" w14:textId="3E993379" w:rsidR="00B93223" w:rsidRDefault="00B93223" w:rsidP="00FE3AFD">
            <w:pPr>
              <w:numPr>
                <w:ilvl w:val="0"/>
                <w:numId w:val="12"/>
              </w:numPr>
              <w:ind w:left="714" w:hanging="357"/>
              <w:rPr>
                <w:rFonts w:ascii="Avenir Book" w:eastAsia="Times New Roman" w:hAnsi="Avenir Book" w:cs="Cambria"/>
                <w:sz w:val="20"/>
                <w:szCs w:val="20"/>
              </w:rPr>
            </w:pPr>
            <w:r>
              <w:rPr>
                <w:rFonts w:ascii="Avenir Book" w:eastAsia="Times New Roman" w:hAnsi="Avenir Book" w:cs="Cambria"/>
                <w:sz w:val="20"/>
                <w:szCs w:val="20"/>
              </w:rPr>
              <w:t>Pump controller</w:t>
            </w:r>
            <w:r w:rsidR="008E1C60">
              <w:rPr>
                <w:rFonts w:ascii="Avenir Book" w:eastAsia="Times New Roman" w:hAnsi="Avenir Book" w:cs="Cambria"/>
                <w:sz w:val="20"/>
                <w:szCs w:val="20"/>
              </w:rPr>
              <w:t>s</w:t>
            </w:r>
          </w:p>
          <w:p w14:paraId="48A1D546" w14:textId="3C418226" w:rsidR="00B93223" w:rsidRDefault="00B93223" w:rsidP="00FE3AFD">
            <w:pPr>
              <w:numPr>
                <w:ilvl w:val="0"/>
                <w:numId w:val="12"/>
              </w:numPr>
              <w:ind w:left="714" w:hanging="357"/>
              <w:rPr>
                <w:rFonts w:ascii="Avenir Book" w:eastAsia="Times New Roman" w:hAnsi="Avenir Book" w:cs="Cambria"/>
                <w:sz w:val="20"/>
                <w:szCs w:val="20"/>
              </w:rPr>
            </w:pPr>
            <w:r w:rsidRPr="00B8034C">
              <w:rPr>
                <w:rFonts w:ascii="Avenir Book" w:eastAsia="Times New Roman" w:hAnsi="Avenir Book" w:cs="Cambria"/>
                <w:sz w:val="20"/>
                <w:szCs w:val="20"/>
              </w:rPr>
              <w:t>Water pump</w:t>
            </w:r>
            <w:r w:rsidR="008E1C60">
              <w:rPr>
                <w:rFonts w:ascii="Avenir Book" w:eastAsia="Times New Roman" w:hAnsi="Avenir Book" w:cs="Cambria"/>
                <w:sz w:val="20"/>
                <w:szCs w:val="20"/>
              </w:rPr>
              <w:t>s</w:t>
            </w:r>
          </w:p>
          <w:p w14:paraId="037FAEAF" w14:textId="77777777" w:rsidR="00B93223" w:rsidRPr="00A6388C" w:rsidRDefault="00B93223" w:rsidP="00FE3AFD">
            <w:pPr>
              <w:numPr>
                <w:ilvl w:val="0"/>
                <w:numId w:val="12"/>
              </w:numPr>
              <w:ind w:left="714" w:hanging="357"/>
              <w:rPr>
                <w:rFonts w:ascii="Avenir Book" w:eastAsia="Times New Roman" w:hAnsi="Avenir Book" w:cs="Cambria"/>
                <w:sz w:val="20"/>
                <w:szCs w:val="20"/>
              </w:rPr>
            </w:pPr>
            <w:r>
              <w:rPr>
                <w:rFonts w:ascii="Avenir Book" w:eastAsia="Times New Roman" w:hAnsi="Avenir Book" w:cs="Cambria"/>
                <w:sz w:val="20"/>
                <w:szCs w:val="20"/>
              </w:rPr>
              <w:t>Fuses, earthing, lightning arrestors and other protective devices</w:t>
            </w:r>
          </w:p>
          <w:p w14:paraId="545D114B" w14:textId="77777777" w:rsidR="00B93223" w:rsidRPr="00B8034C" w:rsidRDefault="00B93223" w:rsidP="00FE3AFD">
            <w:pPr>
              <w:numPr>
                <w:ilvl w:val="0"/>
                <w:numId w:val="12"/>
              </w:numPr>
              <w:ind w:left="714" w:hanging="357"/>
              <w:rPr>
                <w:rFonts w:ascii="Avenir Book" w:eastAsia="Times New Roman" w:hAnsi="Avenir Book" w:cs="Cambria"/>
                <w:sz w:val="20"/>
                <w:szCs w:val="20"/>
              </w:rPr>
            </w:pPr>
            <w:r>
              <w:rPr>
                <w:rFonts w:ascii="Avenir Book" w:eastAsia="Times New Roman" w:hAnsi="Avenir Book" w:cs="Cambria"/>
                <w:sz w:val="20"/>
                <w:szCs w:val="20"/>
              </w:rPr>
              <w:t>Switchgear</w:t>
            </w:r>
          </w:p>
          <w:p w14:paraId="116D3A0C" w14:textId="77777777" w:rsidR="00B93223" w:rsidRPr="00B8034C" w:rsidRDefault="00B93223" w:rsidP="00FE3AFD">
            <w:pPr>
              <w:numPr>
                <w:ilvl w:val="0"/>
                <w:numId w:val="12"/>
              </w:numPr>
              <w:ind w:left="714" w:hanging="357"/>
              <w:rPr>
                <w:rFonts w:ascii="Avenir Book" w:eastAsia="Times New Roman" w:hAnsi="Avenir Book" w:cs="Cambria"/>
                <w:sz w:val="20"/>
                <w:szCs w:val="20"/>
              </w:rPr>
            </w:pPr>
            <w:r>
              <w:rPr>
                <w:rFonts w:ascii="Avenir Book" w:eastAsia="Times New Roman" w:hAnsi="Avenir Book" w:cs="Cambria"/>
                <w:sz w:val="20"/>
                <w:szCs w:val="20"/>
              </w:rPr>
              <w:t>Cables and wiring</w:t>
            </w:r>
          </w:p>
          <w:p w14:paraId="527059CD" w14:textId="744FFB18" w:rsidR="00884C34" w:rsidRPr="00406F17" w:rsidRDefault="00B93223" w:rsidP="00406F17">
            <w:pPr>
              <w:pStyle w:val="ListParagraph"/>
              <w:numPr>
                <w:ilvl w:val="0"/>
                <w:numId w:val="2"/>
              </w:numPr>
              <w:spacing w:before="40" w:after="40"/>
              <w:ind w:left="360"/>
              <w:rPr>
                <w:rFonts w:ascii="Avenir Book" w:eastAsia="Times New Roman" w:hAnsi="Avenir Book" w:cs="Cambria"/>
                <w:sz w:val="20"/>
                <w:szCs w:val="20"/>
                <w:lang w:val="en-US" w:eastAsia="en-GB"/>
              </w:rPr>
            </w:pPr>
            <w:r w:rsidRPr="00FE3AFD">
              <w:rPr>
                <w:rFonts w:ascii="Avenir Book" w:eastAsia="MS Gothic" w:hAnsi="Avenir Book" w:cs="Arial"/>
                <w:bCs/>
                <w:sz w:val="20"/>
                <w:szCs w:val="20"/>
              </w:rPr>
              <w:t>Repair</w:t>
            </w:r>
            <w:r w:rsidRPr="00A6388C">
              <w:rPr>
                <w:rFonts w:ascii="Avenir Book" w:eastAsia="Times New Roman" w:hAnsi="Avenir Book" w:cs="Cambria"/>
                <w:sz w:val="20"/>
                <w:szCs w:val="20"/>
                <w:lang w:val="en-US"/>
              </w:rPr>
              <w:t xml:space="preserve"> and maintain single</w:t>
            </w:r>
            <w:r w:rsidR="008E1C60">
              <w:rPr>
                <w:rFonts w:ascii="Avenir Book" w:eastAsia="Times New Roman" w:hAnsi="Avenir Book" w:cs="Cambria"/>
                <w:sz w:val="20"/>
                <w:szCs w:val="20"/>
                <w:lang w:val="en-US"/>
              </w:rPr>
              <w:t>-</w:t>
            </w:r>
            <w:r w:rsidRPr="00A6388C">
              <w:rPr>
                <w:rFonts w:ascii="Avenir Book" w:eastAsia="Times New Roman" w:hAnsi="Avenir Book" w:cs="Cambria"/>
                <w:sz w:val="20"/>
                <w:szCs w:val="20"/>
                <w:lang w:val="en-US"/>
              </w:rPr>
              <w:t xml:space="preserve">phase and </w:t>
            </w:r>
            <w:r w:rsidR="008E1C60">
              <w:rPr>
                <w:rFonts w:ascii="Avenir Book" w:eastAsia="Times New Roman" w:hAnsi="Avenir Book" w:cs="Cambria"/>
                <w:sz w:val="20"/>
                <w:szCs w:val="20"/>
                <w:lang w:val="en-US"/>
              </w:rPr>
              <w:t>three</w:t>
            </w:r>
            <w:r w:rsidRPr="00A6388C">
              <w:rPr>
                <w:rFonts w:ascii="Avenir Book" w:eastAsia="Times New Roman" w:hAnsi="Avenir Book" w:cs="Cambria"/>
                <w:sz w:val="20"/>
                <w:szCs w:val="20"/>
                <w:lang w:val="en-US"/>
              </w:rPr>
              <w:t>-phase wiring systems.</w:t>
            </w:r>
          </w:p>
        </w:tc>
        <w:tc>
          <w:tcPr>
            <w:tcW w:w="1908" w:type="pct"/>
          </w:tcPr>
          <w:p w14:paraId="3B31DC73" w14:textId="77777777" w:rsidR="00C44B3F" w:rsidRPr="00671E87" w:rsidRDefault="00C44B3F" w:rsidP="004D4C96">
            <w:pPr>
              <w:spacing w:after="60"/>
              <w:rPr>
                <w:rFonts w:ascii="Avenir Book" w:hAnsi="Avenir Book" w:cs="Arial"/>
                <w:b/>
                <w:sz w:val="20"/>
                <w:szCs w:val="20"/>
              </w:rPr>
            </w:pPr>
            <w:r w:rsidRPr="00671E87">
              <w:rPr>
                <w:rFonts w:ascii="Avenir Book" w:hAnsi="Avenir Book" w:cs="Arial"/>
                <w:b/>
                <w:sz w:val="20"/>
                <w:szCs w:val="20"/>
              </w:rPr>
              <w:t xml:space="preserve">Instructor: </w:t>
            </w:r>
            <w:r w:rsidRPr="00671E87">
              <w:rPr>
                <w:rFonts w:ascii="Avenir Book" w:hAnsi="Avenir Book" w:cs="Arial"/>
                <w:bCs/>
                <w:i/>
                <w:iCs/>
                <w:sz w:val="20"/>
                <w:szCs w:val="20"/>
              </w:rPr>
              <w:t>[Name]</w:t>
            </w:r>
          </w:p>
        </w:tc>
      </w:tr>
      <w:tr w:rsidR="00C44B3F" w:rsidRPr="00671E87" w14:paraId="766CF1D2" w14:textId="77777777" w:rsidTr="003317B9">
        <w:tc>
          <w:tcPr>
            <w:tcW w:w="3092" w:type="pct"/>
            <w:vMerge/>
          </w:tcPr>
          <w:p w14:paraId="040D135F" w14:textId="58BE2954" w:rsidR="00C44B3F" w:rsidRPr="00067F16" w:rsidRDefault="00C44B3F">
            <w:pPr>
              <w:pStyle w:val="ListParagraph"/>
              <w:numPr>
                <w:ilvl w:val="0"/>
                <w:numId w:val="1"/>
              </w:numPr>
              <w:spacing w:after="60"/>
              <w:rPr>
                <w:rFonts w:ascii="Avenir Book" w:eastAsia="MS Gothic" w:hAnsi="Avenir Book" w:cs="Arial"/>
                <w:bCs/>
                <w:sz w:val="20"/>
                <w:szCs w:val="20"/>
              </w:rPr>
            </w:pPr>
          </w:p>
        </w:tc>
        <w:tc>
          <w:tcPr>
            <w:tcW w:w="1908" w:type="pct"/>
          </w:tcPr>
          <w:p w14:paraId="7517DC42" w14:textId="77777777" w:rsidR="00834CF7" w:rsidRDefault="00DD474E" w:rsidP="00834CF7">
            <w:pPr>
              <w:spacing w:after="60"/>
              <w:ind w:right="-152"/>
              <w:rPr>
                <w:rFonts w:ascii="Avenir Book" w:hAnsi="Avenir Book" w:cs="Arial"/>
                <w:b/>
                <w:sz w:val="20"/>
                <w:szCs w:val="20"/>
              </w:rPr>
            </w:pPr>
            <w:r>
              <w:rPr>
                <w:rFonts w:ascii="Avenir Book" w:hAnsi="Avenir Book" w:cs="Arial"/>
                <w:b/>
                <w:sz w:val="20"/>
                <w:szCs w:val="20"/>
              </w:rPr>
              <w:t>Session Duration:</w:t>
            </w:r>
          </w:p>
          <w:p w14:paraId="64F3E999" w14:textId="2B8AAB7F" w:rsidR="00C44B3F" w:rsidRPr="00FE3AFD" w:rsidRDefault="00B93223" w:rsidP="00FE3AFD">
            <w:pPr>
              <w:pStyle w:val="ListParagraph"/>
              <w:numPr>
                <w:ilvl w:val="0"/>
                <w:numId w:val="2"/>
              </w:numPr>
              <w:spacing w:before="40" w:after="40"/>
              <w:ind w:left="360"/>
              <w:rPr>
                <w:rFonts w:ascii="Avenir Book" w:eastAsia="MS Gothic" w:hAnsi="Avenir Book" w:cs="Arial"/>
                <w:bCs/>
                <w:sz w:val="20"/>
                <w:szCs w:val="20"/>
              </w:rPr>
            </w:pPr>
            <w:r>
              <w:rPr>
                <w:rFonts w:ascii="Avenir Book" w:hAnsi="Avenir Book" w:cs="Arial"/>
                <w:bCs/>
                <w:sz w:val="20"/>
                <w:szCs w:val="20"/>
              </w:rPr>
              <w:t>5</w:t>
            </w:r>
            <w:r w:rsidR="00834CF7" w:rsidRPr="00834CF7">
              <w:rPr>
                <w:rFonts w:ascii="Avenir Book" w:hAnsi="Avenir Book" w:cs="Arial"/>
                <w:bCs/>
                <w:sz w:val="20"/>
                <w:szCs w:val="20"/>
              </w:rPr>
              <w:t xml:space="preserve"> </w:t>
            </w:r>
            <w:r w:rsidR="00834CF7" w:rsidRPr="00FE3AFD">
              <w:rPr>
                <w:rFonts w:ascii="Avenir Book" w:eastAsia="MS Gothic" w:hAnsi="Avenir Book" w:cs="Arial"/>
                <w:bCs/>
                <w:sz w:val="20"/>
                <w:szCs w:val="20"/>
              </w:rPr>
              <w:t>hours (Theory)</w:t>
            </w:r>
          </w:p>
          <w:p w14:paraId="04ACDB7D" w14:textId="499EEA3F" w:rsidR="003317B9" w:rsidRPr="00532A0E" w:rsidRDefault="00F37EE0" w:rsidP="00532A0E">
            <w:pPr>
              <w:pStyle w:val="ListParagraph"/>
              <w:numPr>
                <w:ilvl w:val="0"/>
                <w:numId w:val="2"/>
              </w:numPr>
              <w:spacing w:before="40" w:after="40"/>
              <w:ind w:left="360"/>
              <w:rPr>
                <w:rFonts w:ascii="Avenir Book" w:hAnsi="Avenir Book" w:cs="Arial"/>
                <w:bCs/>
                <w:sz w:val="20"/>
                <w:szCs w:val="20"/>
              </w:rPr>
            </w:pPr>
            <w:r w:rsidRPr="00FE3AFD">
              <w:rPr>
                <w:rFonts w:ascii="Avenir Book" w:eastAsia="MS Gothic" w:hAnsi="Avenir Book" w:cs="Arial"/>
                <w:bCs/>
                <w:sz w:val="20"/>
                <w:szCs w:val="20"/>
              </w:rPr>
              <w:t>29</w:t>
            </w:r>
            <w:r w:rsidR="00D510B3" w:rsidRPr="00FE3AFD">
              <w:rPr>
                <w:rFonts w:ascii="Avenir Book" w:eastAsia="MS Gothic" w:hAnsi="Avenir Book" w:cs="Arial"/>
                <w:bCs/>
                <w:sz w:val="20"/>
                <w:szCs w:val="20"/>
              </w:rPr>
              <w:t xml:space="preserve"> hours (Practical)</w:t>
            </w:r>
          </w:p>
        </w:tc>
      </w:tr>
    </w:tbl>
    <w:p w14:paraId="0FD7C720" w14:textId="77777777" w:rsidR="00FE3AFD" w:rsidRPr="00406F17" w:rsidRDefault="00FE3AFD" w:rsidP="003317B9">
      <w:pPr>
        <w:spacing w:after="0"/>
        <w:rPr>
          <w:sz w:val="16"/>
          <w:szCs w:val="16"/>
        </w:rPr>
      </w:pPr>
    </w:p>
    <w:tbl>
      <w:tblPr>
        <w:tblStyle w:val="TableGrid"/>
        <w:tblW w:w="5000" w:type="pct"/>
        <w:tblBorders>
          <w:top w:val="none" w:sz="0" w:space="0" w:color="auto"/>
          <w:left w:val="none" w:sz="0" w:space="0" w:color="auto"/>
          <w:bottom w:val="single" w:sz="18" w:space="0" w:color="C00000"/>
          <w:right w:val="none" w:sz="0" w:space="0" w:color="auto"/>
          <w:insideH w:val="single" w:sz="12" w:space="0" w:color="C00000"/>
          <w:insideV w:val="dotted" w:sz="8" w:space="0" w:color="C00000"/>
        </w:tblBorders>
        <w:tblLook w:val="01E0" w:firstRow="1" w:lastRow="1" w:firstColumn="1" w:lastColumn="1" w:noHBand="0" w:noVBand="0"/>
      </w:tblPr>
      <w:tblGrid>
        <w:gridCol w:w="3150"/>
        <w:gridCol w:w="2520"/>
        <w:gridCol w:w="1980"/>
        <w:gridCol w:w="1376"/>
      </w:tblGrid>
      <w:tr w:rsidR="00480A9A" w:rsidRPr="000C2F40" w14:paraId="3960E5A0" w14:textId="77777777" w:rsidTr="009571AE">
        <w:trPr>
          <w:tblHeader/>
        </w:trPr>
        <w:tc>
          <w:tcPr>
            <w:tcW w:w="1745" w:type="pct"/>
            <w:shd w:val="clear" w:color="auto" w:fill="C00000"/>
            <w:vAlign w:val="center"/>
          </w:tcPr>
          <w:p w14:paraId="2779342E" w14:textId="058310A3" w:rsidR="00B24BAC" w:rsidRPr="00773533" w:rsidRDefault="00B24BAC" w:rsidP="001C3375">
            <w:pPr>
              <w:spacing w:before="60" w:after="60"/>
              <w:jc w:val="center"/>
              <w:rPr>
                <w:rFonts w:ascii="Avenir Book" w:hAnsi="Avenir Book" w:cs="Arial"/>
                <w:b/>
                <w:sz w:val="20"/>
                <w:szCs w:val="20"/>
              </w:rPr>
            </w:pPr>
            <w:r w:rsidRPr="00773533">
              <w:rPr>
                <w:rFonts w:ascii="Avenir Book" w:hAnsi="Avenir Book" w:cs="Arial"/>
                <w:b/>
                <w:sz w:val="20"/>
                <w:szCs w:val="20"/>
              </w:rPr>
              <w:t>Trainer</w:t>
            </w:r>
            <w:r w:rsidR="00ED47C8" w:rsidRPr="00773533">
              <w:rPr>
                <w:rFonts w:ascii="Avenir Book" w:hAnsi="Avenir Book" w:cs="Arial"/>
                <w:b/>
                <w:sz w:val="20"/>
                <w:szCs w:val="20"/>
              </w:rPr>
              <w:t>s</w:t>
            </w:r>
            <w:r w:rsidR="00B21B51">
              <w:rPr>
                <w:rFonts w:ascii="Avenir Book" w:hAnsi="Avenir Book" w:cs="Arial"/>
                <w:b/>
                <w:sz w:val="20"/>
                <w:szCs w:val="20"/>
              </w:rPr>
              <w:t>'</w:t>
            </w:r>
            <w:r w:rsidRPr="00773533">
              <w:rPr>
                <w:rFonts w:ascii="Avenir Book" w:hAnsi="Avenir Book" w:cs="Arial"/>
                <w:b/>
                <w:sz w:val="20"/>
                <w:szCs w:val="20"/>
              </w:rPr>
              <w:t xml:space="preserve"> activities</w:t>
            </w:r>
          </w:p>
        </w:tc>
        <w:tc>
          <w:tcPr>
            <w:tcW w:w="1396" w:type="pct"/>
            <w:shd w:val="clear" w:color="auto" w:fill="C00000"/>
            <w:vAlign w:val="center"/>
          </w:tcPr>
          <w:p w14:paraId="6FD38CE5" w14:textId="278C0BEC" w:rsidR="00B24BAC" w:rsidRPr="00773533" w:rsidRDefault="00ED47C8" w:rsidP="001C3375">
            <w:pPr>
              <w:spacing w:before="60" w:after="60"/>
              <w:jc w:val="center"/>
              <w:rPr>
                <w:rFonts w:ascii="Avenir Book" w:hAnsi="Avenir Book" w:cs="Arial"/>
                <w:b/>
                <w:sz w:val="20"/>
                <w:szCs w:val="20"/>
              </w:rPr>
            </w:pPr>
            <w:r w:rsidRPr="00773533">
              <w:rPr>
                <w:rFonts w:ascii="Avenir Book" w:hAnsi="Avenir Book" w:cs="Arial"/>
                <w:b/>
                <w:sz w:val="20"/>
                <w:szCs w:val="20"/>
              </w:rPr>
              <w:t>Learner</w:t>
            </w:r>
            <w:r w:rsidR="00CF43B8">
              <w:rPr>
                <w:rFonts w:ascii="Avenir Book" w:hAnsi="Avenir Book" w:cs="Arial"/>
                <w:b/>
                <w:sz w:val="20"/>
                <w:szCs w:val="20"/>
              </w:rPr>
              <w:t xml:space="preserve">s’ </w:t>
            </w:r>
            <w:r w:rsidR="00B24BAC" w:rsidRPr="00773533">
              <w:rPr>
                <w:rFonts w:ascii="Avenir Book" w:hAnsi="Avenir Book" w:cs="Arial"/>
                <w:b/>
                <w:sz w:val="20"/>
                <w:szCs w:val="20"/>
              </w:rPr>
              <w:t>activities</w:t>
            </w:r>
          </w:p>
        </w:tc>
        <w:tc>
          <w:tcPr>
            <w:tcW w:w="1097" w:type="pct"/>
            <w:shd w:val="clear" w:color="auto" w:fill="C00000"/>
            <w:vAlign w:val="center"/>
          </w:tcPr>
          <w:p w14:paraId="21D11246" w14:textId="4A02B456" w:rsidR="00B24BAC" w:rsidRPr="00773533" w:rsidRDefault="00B24BAC" w:rsidP="001C3375">
            <w:pPr>
              <w:spacing w:before="60" w:after="60"/>
              <w:jc w:val="center"/>
              <w:rPr>
                <w:rFonts w:ascii="Avenir Book" w:hAnsi="Avenir Book" w:cs="Arial"/>
                <w:b/>
                <w:sz w:val="20"/>
                <w:szCs w:val="20"/>
              </w:rPr>
            </w:pPr>
            <w:r w:rsidRPr="00773533">
              <w:rPr>
                <w:rFonts w:ascii="Avenir Book" w:hAnsi="Avenir Book" w:cs="Arial"/>
                <w:b/>
                <w:sz w:val="20"/>
                <w:szCs w:val="20"/>
              </w:rPr>
              <w:t xml:space="preserve">Teaching </w:t>
            </w:r>
            <w:r w:rsidR="00B72341">
              <w:rPr>
                <w:rFonts w:ascii="Avenir Book" w:hAnsi="Avenir Book" w:cs="Arial"/>
                <w:b/>
                <w:sz w:val="20"/>
                <w:szCs w:val="20"/>
              </w:rPr>
              <w:t>a</w:t>
            </w:r>
            <w:r w:rsidRPr="00773533">
              <w:rPr>
                <w:rFonts w:ascii="Avenir Book" w:hAnsi="Avenir Book" w:cs="Arial"/>
                <w:b/>
                <w:sz w:val="20"/>
                <w:szCs w:val="20"/>
              </w:rPr>
              <w:t>id</w:t>
            </w:r>
            <w:r w:rsidR="00902EA9">
              <w:rPr>
                <w:rFonts w:ascii="Avenir Book" w:hAnsi="Avenir Book" w:cs="Arial"/>
                <w:b/>
                <w:sz w:val="20"/>
                <w:szCs w:val="20"/>
              </w:rPr>
              <w:t>s</w:t>
            </w:r>
          </w:p>
        </w:tc>
        <w:tc>
          <w:tcPr>
            <w:tcW w:w="762" w:type="pct"/>
            <w:shd w:val="clear" w:color="auto" w:fill="C00000"/>
            <w:vAlign w:val="center"/>
          </w:tcPr>
          <w:p w14:paraId="6CB6BC40" w14:textId="77777777" w:rsidR="00B24BAC" w:rsidRPr="00773533" w:rsidRDefault="00B24BAC" w:rsidP="001C3375">
            <w:pPr>
              <w:spacing w:before="60" w:after="60"/>
              <w:jc w:val="center"/>
              <w:rPr>
                <w:rFonts w:ascii="Avenir Book" w:hAnsi="Avenir Book" w:cs="Arial"/>
                <w:b/>
                <w:sz w:val="20"/>
                <w:szCs w:val="20"/>
              </w:rPr>
            </w:pPr>
            <w:r w:rsidRPr="00773533">
              <w:rPr>
                <w:rFonts w:ascii="Avenir Book" w:hAnsi="Avenir Book" w:cs="Arial"/>
                <w:b/>
                <w:sz w:val="20"/>
                <w:szCs w:val="20"/>
              </w:rPr>
              <w:t>Time</w:t>
            </w:r>
          </w:p>
        </w:tc>
      </w:tr>
      <w:tr w:rsidR="009151B4" w:rsidRPr="007711B4" w14:paraId="023C8A2E" w14:textId="77777777" w:rsidTr="009571AE">
        <w:trPr>
          <w:trHeight w:val="481"/>
        </w:trPr>
        <w:tc>
          <w:tcPr>
            <w:tcW w:w="4238" w:type="pct"/>
            <w:gridSpan w:val="3"/>
            <w:shd w:val="clear" w:color="auto" w:fill="FFE599" w:themeFill="accent4" w:themeFillTint="66"/>
            <w:vAlign w:val="center"/>
          </w:tcPr>
          <w:p w14:paraId="12FBFE4F" w14:textId="7C30B39F" w:rsidR="009151B4" w:rsidRPr="00FE3AFD" w:rsidRDefault="00B93223" w:rsidP="00B93223">
            <w:pPr>
              <w:spacing w:before="60" w:after="60"/>
              <w:rPr>
                <w:rFonts w:ascii="Avenir Book" w:eastAsia="Times New Roman" w:hAnsi="Avenir Book" w:cs="Cambria"/>
                <w:b/>
                <w:bCs/>
                <w:sz w:val="20"/>
                <w:szCs w:val="20"/>
                <w:lang w:val="en-US"/>
              </w:rPr>
            </w:pPr>
            <w:r w:rsidRPr="00FE3AFD">
              <w:rPr>
                <w:rFonts w:ascii="Avenir Book" w:eastAsia="Times New Roman" w:hAnsi="Avenir Book" w:cs="Cambria"/>
                <w:b/>
                <w:bCs/>
                <w:sz w:val="20"/>
                <w:szCs w:val="20"/>
                <w:lang w:val="en-US"/>
              </w:rPr>
              <w:t>Maintain solar modules and mounting structures using the templates and guidelines.</w:t>
            </w:r>
          </w:p>
        </w:tc>
        <w:tc>
          <w:tcPr>
            <w:tcW w:w="762" w:type="pct"/>
            <w:shd w:val="clear" w:color="auto" w:fill="FFE599" w:themeFill="accent4" w:themeFillTint="66"/>
            <w:vAlign w:val="center"/>
          </w:tcPr>
          <w:p w14:paraId="0FDF3D3A" w14:textId="4744595C" w:rsidR="009151B4" w:rsidRPr="00FE3AFD" w:rsidRDefault="00B93223" w:rsidP="003317B9">
            <w:pPr>
              <w:jc w:val="center"/>
              <w:rPr>
                <w:rFonts w:ascii="Avenir Book" w:hAnsi="Avenir Book" w:cs="Arial"/>
                <w:b/>
                <w:bCs/>
                <w:sz w:val="20"/>
                <w:szCs w:val="20"/>
              </w:rPr>
            </w:pPr>
            <w:r w:rsidRPr="00FE3AFD">
              <w:rPr>
                <w:rFonts w:ascii="Avenir Book" w:hAnsi="Avenir Book" w:cs="Arial"/>
                <w:b/>
                <w:bCs/>
                <w:sz w:val="20"/>
                <w:szCs w:val="20"/>
              </w:rPr>
              <w:t>240’</w:t>
            </w:r>
          </w:p>
        </w:tc>
      </w:tr>
      <w:tr w:rsidR="00480A9A" w:rsidRPr="007711B4" w14:paraId="78FB5875" w14:textId="77777777" w:rsidTr="009571AE">
        <w:trPr>
          <w:trHeight w:val="375"/>
        </w:trPr>
        <w:tc>
          <w:tcPr>
            <w:tcW w:w="1745" w:type="pct"/>
            <w:shd w:val="clear" w:color="auto" w:fill="auto"/>
          </w:tcPr>
          <w:p w14:paraId="45767C65" w14:textId="57A102D4" w:rsidR="003F3F16" w:rsidRPr="003F3F16" w:rsidRDefault="003F3F16" w:rsidP="003F3F16">
            <w:pPr>
              <w:rPr>
                <w:rFonts w:ascii="Avenir Book" w:hAnsi="Avenir Book" w:cs="Arial"/>
                <w:b/>
                <w:bCs/>
                <w:sz w:val="20"/>
                <w:szCs w:val="20"/>
              </w:rPr>
            </w:pPr>
            <w:r w:rsidRPr="003F3F16">
              <w:rPr>
                <w:rFonts w:ascii="Avenir Book" w:hAnsi="Avenir Book" w:cs="Arial"/>
                <w:b/>
                <w:bCs/>
                <w:sz w:val="20"/>
                <w:szCs w:val="20"/>
              </w:rPr>
              <w:t>Introduction</w:t>
            </w:r>
          </w:p>
          <w:p w14:paraId="6081B009" w14:textId="03412A6C" w:rsidR="006112CD" w:rsidRPr="00FE3AFD" w:rsidRDefault="00D160E0" w:rsidP="00FE3AFD">
            <w:pPr>
              <w:pStyle w:val="ListParagraph"/>
              <w:numPr>
                <w:ilvl w:val="0"/>
                <w:numId w:val="2"/>
              </w:numPr>
              <w:spacing w:before="40" w:after="40"/>
              <w:ind w:left="360"/>
              <w:rPr>
                <w:rFonts w:ascii="Avenir Book" w:eastAsia="MS Gothic" w:hAnsi="Avenir Book" w:cs="Arial"/>
                <w:bCs/>
                <w:sz w:val="20"/>
                <w:szCs w:val="20"/>
              </w:rPr>
            </w:pPr>
            <w:r w:rsidRPr="00FE3AFD">
              <w:rPr>
                <w:rFonts w:ascii="Avenir Book" w:eastAsia="MS Gothic" w:hAnsi="Avenir Book" w:cs="Arial"/>
                <w:bCs/>
                <w:sz w:val="20"/>
                <w:szCs w:val="20"/>
              </w:rPr>
              <w:t xml:space="preserve">Review session objectives and emphasize the importance of </w:t>
            </w:r>
            <w:r w:rsidR="00D91CD7" w:rsidRPr="00FE3AFD">
              <w:rPr>
                <w:rFonts w:ascii="Avenir Book" w:eastAsia="MS Gothic" w:hAnsi="Avenir Book" w:cs="Arial"/>
                <w:bCs/>
                <w:sz w:val="20"/>
                <w:szCs w:val="20"/>
              </w:rPr>
              <w:t>maintenance and troubleshooting</w:t>
            </w:r>
            <w:r w:rsidR="000C6DD7" w:rsidRPr="00FE3AFD">
              <w:rPr>
                <w:rFonts w:ascii="Avenir Book" w:eastAsia="MS Gothic" w:hAnsi="Avenir Book" w:cs="Arial"/>
                <w:bCs/>
                <w:sz w:val="20"/>
                <w:szCs w:val="20"/>
              </w:rPr>
              <w:t>.</w:t>
            </w:r>
          </w:p>
          <w:p w14:paraId="521B6DE8" w14:textId="32F51CB5" w:rsidR="00D160E0" w:rsidRPr="00D91CD7" w:rsidRDefault="00D160E0" w:rsidP="00FE3AFD">
            <w:pPr>
              <w:pStyle w:val="ListParagraph"/>
              <w:numPr>
                <w:ilvl w:val="0"/>
                <w:numId w:val="2"/>
              </w:numPr>
              <w:spacing w:before="40" w:after="40"/>
              <w:ind w:left="360"/>
              <w:rPr>
                <w:rFonts w:ascii="Avenir Book" w:hAnsi="Avenir Book" w:cs="Arial"/>
                <w:sz w:val="20"/>
                <w:szCs w:val="20"/>
              </w:rPr>
            </w:pPr>
            <w:r w:rsidRPr="00FE3AFD">
              <w:rPr>
                <w:rFonts w:ascii="Avenir Book" w:eastAsia="MS Gothic" w:hAnsi="Avenir Book" w:cs="Arial"/>
                <w:bCs/>
                <w:sz w:val="20"/>
                <w:szCs w:val="20"/>
              </w:rPr>
              <w:t xml:space="preserve">Briefly recap </w:t>
            </w:r>
            <w:r w:rsidR="00D91CD7" w:rsidRPr="00FE3AFD">
              <w:rPr>
                <w:rFonts w:ascii="Avenir Book" w:eastAsia="MS Gothic" w:hAnsi="Avenir Book" w:cs="Arial"/>
                <w:bCs/>
                <w:sz w:val="20"/>
                <w:szCs w:val="20"/>
              </w:rPr>
              <w:t>installation, testing and commissioning of systems</w:t>
            </w:r>
            <w:r w:rsidRPr="00FE3AFD">
              <w:rPr>
                <w:rFonts w:ascii="Avenir Book" w:eastAsia="MS Gothic" w:hAnsi="Avenir Book" w:cs="Arial"/>
                <w:bCs/>
                <w:sz w:val="20"/>
                <w:szCs w:val="20"/>
              </w:rPr>
              <w:t>.</w:t>
            </w:r>
          </w:p>
        </w:tc>
        <w:tc>
          <w:tcPr>
            <w:tcW w:w="1396" w:type="pct"/>
            <w:shd w:val="clear" w:color="auto" w:fill="auto"/>
            <w:vAlign w:val="center"/>
          </w:tcPr>
          <w:p w14:paraId="24D7CF53" w14:textId="77777777" w:rsidR="00633369" w:rsidRPr="001727C8" w:rsidRDefault="00633369" w:rsidP="001727C8">
            <w:pPr>
              <w:rPr>
                <w:rFonts w:ascii="Avenir Book" w:hAnsi="Avenir Book" w:cs="Arial"/>
                <w:sz w:val="20"/>
                <w:szCs w:val="20"/>
              </w:rPr>
            </w:pPr>
          </w:p>
          <w:p w14:paraId="2996E769" w14:textId="1812D08F" w:rsidR="009151B4" w:rsidRPr="00FE3AFD" w:rsidRDefault="000C6DD7" w:rsidP="001727C8">
            <w:pPr>
              <w:pStyle w:val="ListParagraph"/>
              <w:numPr>
                <w:ilvl w:val="0"/>
                <w:numId w:val="2"/>
              </w:numPr>
              <w:spacing w:before="40" w:after="40"/>
              <w:ind w:left="360"/>
              <w:rPr>
                <w:rFonts w:ascii="Avenir Book" w:eastAsia="MS Gothic" w:hAnsi="Avenir Book" w:cs="Arial"/>
                <w:bCs/>
                <w:sz w:val="20"/>
                <w:szCs w:val="20"/>
              </w:rPr>
            </w:pPr>
            <w:r w:rsidRPr="00FE3AFD">
              <w:rPr>
                <w:rFonts w:ascii="Avenir Book" w:eastAsia="MS Gothic" w:hAnsi="Avenir Book" w:cs="Arial"/>
                <w:bCs/>
                <w:sz w:val="20"/>
                <w:szCs w:val="20"/>
              </w:rPr>
              <w:t>Listen, take notes, and ask questions for clarification.</w:t>
            </w:r>
          </w:p>
          <w:p w14:paraId="10D9C3A1" w14:textId="0CAA15E5" w:rsidR="000C6DD7" w:rsidRPr="00FE3AFD" w:rsidRDefault="000C6DD7" w:rsidP="001727C8">
            <w:pPr>
              <w:pStyle w:val="ListParagraph"/>
              <w:numPr>
                <w:ilvl w:val="0"/>
                <w:numId w:val="2"/>
              </w:numPr>
              <w:spacing w:before="40" w:after="40"/>
              <w:ind w:left="360"/>
              <w:rPr>
                <w:rFonts w:ascii="Avenir Book" w:eastAsia="MS Gothic" w:hAnsi="Avenir Book" w:cs="Arial"/>
                <w:bCs/>
                <w:sz w:val="20"/>
                <w:szCs w:val="20"/>
              </w:rPr>
            </w:pPr>
            <w:r w:rsidRPr="00FE3AFD">
              <w:rPr>
                <w:rFonts w:ascii="Avenir Book" w:eastAsia="MS Gothic" w:hAnsi="Avenir Book" w:cs="Arial"/>
                <w:bCs/>
                <w:sz w:val="20"/>
                <w:szCs w:val="20"/>
              </w:rPr>
              <w:t>Participate in discussion.</w:t>
            </w:r>
          </w:p>
          <w:p w14:paraId="015450E6" w14:textId="73561E91" w:rsidR="000C6DD7" w:rsidRPr="00D91CD7" w:rsidRDefault="000C6DD7" w:rsidP="001727C8">
            <w:pPr>
              <w:rPr>
                <w:rFonts w:ascii="Avenir Book" w:hAnsi="Avenir Book" w:cs="Arial"/>
                <w:sz w:val="20"/>
                <w:szCs w:val="20"/>
              </w:rPr>
            </w:pPr>
          </w:p>
        </w:tc>
        <w:tc>
          <w:tcPr>
            <w:tcW w:w="1097" w:type="pct"/>
            <w:shd w:val="clear" w:color="auto" w:fill="auto"/>
            <w:vAlign w:val="center"/>
          </w:tcPr>
          <w:p w14:paraId="623E5ED4" w14:textId="77777777" w:rsidR="00633369" w:rsidRDefault="00633369" w:rsidP="001727C8">
            <w:pPr>
              <w:pStyle w:val="ListParagraph"/>
              <w:pBdr>
                <w:top w:val="nil"/>
                <w:left w:val="nil"/>
                <w:bottom w:val="nil"/>
                <w:right w:val="nil"/>
                <w:between w:val="nil"/>
              </w:pBdr>
              <w:ind w:left="225"/>
              <w:rPr>
                <w:rFonts w:ascii="Avenir Book" w:hAnsi="Avenir Book" w:cs="Arial"/>
                <w:sz w:val="20"/>
                <w:szCs w:val="20"/>
              </w:rPr>
            </w:pPr>
          </w:p>
          <w:p w14:paraId="1AB04573" w14:textId="063960AC" w:rsidR="006A5E19" w:rsidRPr="00D91CD7" w:rsidRDefault="00D160E0" w:rsidP="001727C8">
            <w:pPr>
              <w:pStyle w:val="ListParagraph"/>
              <w:numPr>
                <w:ilvl w:val="0"/>
                <w:numId w:val="2"/>
              </w:numPr>
              <w:pBdr>
                <w:top w:val="nil"/>
                <w:left w:val="nil"/>
                <w:bottom w:val="nil"/>
                <w:right w:val="nil"/>
                <w:between w:val="nil"/>
              </w:pBdr>
              <w:spacing w:before="40" w:after="40"/>
              <w:ind w:left="360"/>
              <w:rPr>
                <w:rFonts w:ascii="Avenir Book" w:hAnsi="Avenir Book" w:cs="Arial"/>
                <w:sz w:val="20"/>
                <w:szCs w:val="20"/>
              </w:rPr>
            </w:pPr>
            <w:r w:rsidRPr="00FE3AFD">
              <w:rPr>
                <w:rFonts w:ascii="Avenir Book" w:eastAsia="MS Gothic" w:hAnsi="Avenir Book" w:cs="Arial"/>
                <w:bCs/>
                <w:sz w:val="20"/>
                <w:szCs w:val="20"/>
              </w:rPr>
              <w:t>Whiteboard</w:t>
            </w:r>
            <w:r w:rsidR="00930A45" w:rsidRPr="00FE3AFD">
              <w:rPr>
                <w:rFonts w:ascii="Avenir Book" w:eastAsia="MS Gothic" w:hAnsi="Avenir Book" w:cs="Arial"/>
                <w:bCs/>
                <w:sz w:val="20"/>
                <w:szCs w:val="20"/>
              </w:rPr>
              <w:t xml:space="preserve"> and </w:t>
            </w:r>
            <w:r w:rsidRPr="00FE3AFD">
              <w:rPr>
                <w:rFonts w:ascii="Avenir Book" w:eastAsia="MS Gothic" w:hAnsi="Avenir Book" w:cs="Arial"/>
                <w:bCs/>
                <w:sz w:val="20"/>
                <w:szCs w:val="20"/>
              </w:rPr>
              <w:t>Markers</w:t>
            </w:r>
            <w:r w:rsidR="00930A45" w:rsidRPr="00FE3AFD">
              <w:rPr>
                <w:rFonts w:ascii="Avenir Book" w:eastAsia="MS Gothic" w:hAnsi="Avenir Book" w:cs="Arial"/>
                <w:bCs/>
                <w:sz w:val="20"/>
                <w:szCs w:val="20"/>
              </w:rPr>
              <w:t>.</w:t>
            </w:r>
          </w:p>
        </w:tc>
        <w:tc>
          <w:tcPr>
            <w:tcW w:w="762" w:type="pct"/>
            <w:shd w:val="clear" w:color="auto" w:fill="auto"/>
            <w:vAlign w:val="center"/>
          </w:tcPr>
          <w:p w14:paraId="6D9EAFEA" w14:textId="77777777" w:rsidR="00633369" w:rsidRDefault="00633369" w:rsidP="003317B9">
            <w:pPr>
              <w:jc w:val="center"/>
              <w:rPr>
                <w:rFonts w:ascii="Avenir Book" w:hAnsi="Avenir Book" w:cs="Arial"/>
                <w:sz w:val="20"/>
                <w:szCs w:val="20"/>
              </w:rPr>
            </w:pPr>
          </w:p>
          <w:p w14:paraId="7765019A" w14:textId="0DC8DBA3" w:rsidR="00C46783" w:rsidRDefault="00FB0F9D" w:rsidP="003317B9">
            <w:pPr>
              <w:jc w:val="center"/>
              <w:rPr>
                <w:rFonts w:ascii="Avenir Book" w:hAnsi="Avenir Book" w:cs="Arial"/>
                <w:sz w:val="20"/>
                <w:szCs w:val="20"/>
              </w:rPr>
            </w:pPr>
            <w:r>
              <w:rPr>
                <w:rFonts w:ascii="Avenir Book" w:hAnsi="Avenir Book" w:cs="Arial"/>
                <w:sz w:val="20"/>
                <w:szCs w:val="20"/>
              </w:rPr>
              <w:t>15</w:t>
            </w:r>
            <w:r w:rsidR="00D91CD7">
              <w:rPr>
                <w:rFonts w:ascii="Avenir Book" w:hAnsi="Avenir Book" w:cs="Arial"/>
                <w:sz w:val="20"/>
                <w:szCs w:val="20"/>
              </w:rPr>
              <w:t>’</w:t>
            </w:r>
          </w:p>
        </w:tc>
      </w:tr>
      <w:tr w:rsidR="00930A45" w:rsidRPr="007711B4" w14:paraId="3A185533" w14:textId="77777777" w:rsidTr="009571AE">
        <w:trPr>
          <w:trHeight w:val="375"/>
        </w:trPr>
        <w:tc>
          <w:tcPr>
            <w:tcW w:w="1745" w:type="pct"/>
            <w:shd w:val="clear" w:color="auto" w:fill="auto"/>
          </w:tcPr>
          <w:p w14:paraId="3D7F0188" w14:textId="77777777" w:rsidR="00930A45" w:rsidRDefault="00930A45" w:rsidP="003F3F16">
            <w:pPr>
              <w:rPr>
                <w:rFonts w:ascii="Avenir Book" w:hAnsi="Avenir Book" w:cs="Arial"/>
                <w:b/>
                <w:bCs/>
                <w:sz w:val="20"/>
                <w:szCs w:val="20"/>
              </w:rPr>
            </w:pPr>
            <w:r>
              <w:rPr>
                <w:rFonts w:ascii="Avenir Book" w:hAnsi="Avenir Book" w:cs="Arial"/>
                <w:b/>
                <w:bCs/>
                <w:sz w:val="20"/>
                <w:szCs w:val="20"/>
              </w:rPr>
              <w:t>Illustrative talk</w:t>
            </w:r>
          </w:p>
          <w:p w14:paraId="7D469E97" w14:textId="6543BBEE" w:rsidR="00930A45" w:rsidRPr="00FE3AFD" w:rsidRDefault="00D37455" w:rsidP="00FE3AFD">
            <w:pPr>
              <w:pStyle w:val="ListParagraph"/>
              <w:numPr>
                <w:ilvl w:val="0"/>
                <w:numId w:val="2"/>
              </w:numPr>
              <w:spacing w:before="40" w:after="40"/>
              <w:ind w:left="360"/>
              <w:rPr>
                <w:rFonts w:ascii="Avenir Book" w:eastAsia="MS Gothic" w:hAnsi="Avenir Book" w:cs="Arial"/>
                <w:bCs/>
                <w:sz w:val="20"/>
                <w:szCs w:val="20"/>
              </w:rPr>
            </w:pPr>
            <w:r w:rsidRPr="00FE3AFD">
              <w:rPr>
                <w:rFonts w:ascii="Avenir Book" w:eastAsia="MS Gothic" w:hAnsi="Avenir Book" w:cs="Arial"/>
                <w:bCs/>
                <w:sz w:val="20"/>
                <w:szCs w:val="20"/>
              </w:rPr>
              <w:t>Discuss the</w:t>
            </w:r>
            <w:r w:rsidR="00FB0F9D" w:rsidRPr="00FE3AFD">
              <w:rPr>
                <w:rFonts w:ascii="Avenir Book" w:eastAsia="MS Gothic" w:hAnsi="Avenir Book" w:cs="Arial"/>
                <w:bCs/>
                <w:sz w:val="20"/>
                <w:szCs w:val="20"/>
              </w:rPr>
              <w:t xml:space="preserve"> steps of maintenance:</w:t>
            </w:r>
          </w:p>
          <w:p w14:paraId="4E0BB268" w14:textId="5F32AED0" w:rsidR="00FB0F9D" w:rsidRDefault="00FB0F9D" w:rsidP="00574C78">
            <w:pPr>
              <w:pStyle w:val="ListParagraph"/>
              <w:numPr>
                <w:ilvl w:val="0"/>
                <w:numId w:val="15"/>
              </w:numPr>
              <w:adjustRightInd w:val="0"/>
              <w:snapToGrid w:val="0"/>
              <w:ind w:left="272" w:hanging="272"/>
              <w:contextualSpacing w:val="0"/>
              <w:rPr>
                <w:rFonts w:ascii="Avenir Book" w:hAnsi="Avenir Book" w:cs="Arial"/>
                <w:sz w:val="20"/>
                <w:szCs w:val="20"/>
              </w:rPr>
            </w:pPr>
            <w:r>
              <w:rPr>
                <w:rFonts w:ascii="Avenir Book" w:hAnsi="Avenir Book" w:cs="Arial"/>
                <w:sz w:val="20"/>
                <w:szCs w:val="20"/>
              </w:rPr>
              <w:t>Visual inspection of each component.</w:t>
            </w:r>
          </w:p>
          <w:p w14:paraId="73902638" w14:textId="5B236891" w:rsidR="00FB0F9D" w:rsidRDefault="00D37455" w:rsidP="00574C78">
            <w:pPr>
              <w:pStyle w:val="ListParagraph"/>
              <w:numPr>
                <w:ilvl w:val="0"/>
                <w:numId w:val="15"/>
              </w:numPr>
              <w:adjustRightInd w:val="0"/>
              <w:snapToGrid w:val="0"/>
              <w:ind w:left="272" w:hanging="272"/>
              <w:contextualSpacing w:val="0"/>
              <w:rPr>
                <w:rFonts w:ascii="Avenir Book" w:hAnsi="Avenir Book" w:cs="Arial"/>
                <w:sz w:val="20"/>
                <w:szCs w:val="20"/>
              </w:rPr>
            </w:pPr>
            <w:r>
              <w:rPr>
                <w:rFonts w:ascii="Avenir Book" w:hAnsi="Avenir Book" w:cs="Arial"/>
                <w:sz w:val="20"/>
                <w:szCs w:val="20"/>
              </w:rPr>
              <w:t>Follow safety</w:t>
            </w:r>
            <w:r w:rsidR="00FB0F9D">
              <w:rPr>
                <w:rFonts w:ascii="Avenir Book" w:hAnsi="Avenir Book" w:cs="Arial"/>
                <w:sz w:val="20"/>
                <w:szCs w:val="20"/>
              </w:rPr>
              <w:t xml:space="preserve"> measure</w:t>
            </w:r>
            <w:r w:rsidR="00434274">
              <w:rPr>
                <w:rFonts w:ascii="Avenir Book" w:hAnsi="Avenir Book" w:cs="Arial"/>
                <w:sz w:val="20"/>
                <w:szCs w:val="20"/>
              </w:rPr>
              <w:t>s</w:t>
            </w:r>
            <w:r w:rsidR="00FB0F9D">
              <w:rPr>
                <w:rFonts w:ascii="Avenir Book" w:hAnsi="Avenir Book" w:cs="Arial"/>
                <w:sz w:val="20"/>
                <w:szCs w:val="20"/>
              </w:rPr>
              <w:t>.</w:t>
            </w:r>
          </w:p>
          <w:p w14:paraId="122E14C0" w14:textId="432947EF" w:rsidR="00FB0F9D" w:rsidRPr="00FB0F9D" w:rsidRDefault="00FB0F9D" w:rsidP="00574C78">
            <w:pPr>
              <w:pStyle w:val="ListParagraph"/>
              <w:numPr>
                <w:ilvl w:val="0"/>
                <w:numId w:val="15"/>
              </w:numPr>
              <w:adjustRightInd w:val="0"/>
              <w:snapToGrid w:val="0"/>
              <w:ind w:left="272" w:hanging="272"/>
              <w:contextualSpacing w:val="0"/>
              <w:rPr>
                <w:rFonts w:ascii="Avenir Book" w:hAnsi="Avenir Book" w:cs="Arial"/>
                <w:sz w:val="20"/>
                <w:szCs w:val="20"/>
              </w:rPr>
            </w:pPr>
            <w:r>
              <w:rPr>
                <w:rFonts w:ascii="Avenir Book" w:hAnsi="Avenir Book" w:cs="Arial"/>
                <w:sz w:val="20"/>
                <w:szCs w:val="20"/>
              </w:rPr>
              <w:t>How to prepare the maintenance schedule of each component.</w:t>
            </w:r>
          </w:p>
        </w:tc>
        <w:tc>
          <w:tcPr>
            <w:tcW w:w="1396" w:type="pct"/>
            <w:shd w:val="clear" w:color="auto" w:fill="auto"/>
            <w:vAlign w:val="center"/>
          </w:tcPr>
          <w:p w14:paraId="2C00082A" w14:textId="77777777" w:rsidR="00633369" w:rsidRPr="001727C8" w:rsidRDefault="00633369" w:rsidP="001727C8">
            <w:pPr>
              <w:rPr>
                <w:rFonts w:ascii="Avenir Book" w:hAnsi="Avenir Book" w:cs="Arial"/>
                <w:sz w:val="20"/>
                <w:szCs w:val="20"/>
              </w:rPr>
            </w:pPr>
          </w:p>
          <w:p w14:paraId="25EFD036" w14:textId="35AF9551" w:rsidR="00FB0F9D" w:rsidRPr="00FE3AFD" w:rsidRDefault="00FB0F9D" w:rsidP="001727C8">
            <w:pPr>
              <w:pStyle w:val="ListParagraph"/>
              <w:numPr>
                <w:ilvl w:val="0"/>
                <w:numId w:val="2"/>
              </w:numPr>
              <w:adjustRightInd w:val="0"/>
              <w:snapToGrid w:val="0"/>
              <w:spacing w:before="40" w:after="40"/>
              <w:ind w:left="357" w:hanging="357"/>
              <w:contextualSpacing w:val="0"/>
              <w:rPr>
                <w:rFonts w:ascii="Avenir Book" w:eastAsia="MS Gothic" w:hAnsi="Avenir Book" w:cs="Arial"/>
                <w:bCs/>
                <w:sz w:val="20"/>
                <w:szCs w:val="20"/>
              </w:rPr>
            </w:pPr>
            <w:r w:rsidRPr="00FE3AFD">
              <w:rPr>
                <w:rFonts w:ascii="Avenir Book" w:eastAsia="MS Gothic" w:hAnsi="Avenir Book" w:cs="Arial"/>
                <w:bCs/>
                <w:sz w:val="20"/>
                <w:szCs w:val="20"/>
              </w:rPr>
              <w:t>Listen, take notes, and ask questions for clarification.</w:t>
            </w:r>
          </w:p>
          <w:p w14:paraId="25DEA71F" w14:textId="77777777" w:rsidR="00930A45" w:rsidRPr="003317B9" w:rsidRDefault="00FB0F9D" w:rsidP="001727C8">
            <w:pPr>
              <w:pStyle w:val="ListParagraph"/>
              <w:numPr>
                <w:ilvl w:val="0"/>
                <w:numId w:val="2"/>
              </w:numPr>
              <w:spacing w:before="40" w:after="40"/>
              <w:ind w:left="360"/>
              <w:rPr>
                <w:rFonts w:ascii="Avenir Book" w:hAnsi="Avenir Book" w:cs="Arial"/>
                <w:sz w:val="20"/>
                <w:szCs w:val="20"/>
              </w:rPr>
            </w:pPr>
            <w:r w:rsidRPr="00FE3AFD">
              <w:rPr>
                <w:rFonts w:ascii="Avenir Book" w:eastAsia="MS Gothic" w:hAnsi="Avenir Book" w:cs="Arial"/>
                <w:bCs/>
                <w:sz w:val="20"/>
                <w:szCs w:val="20"/>
              </w:rPr>
              <w:t>Participate in discussion.</w:t>
            </w:r>
          </w:p>
          <w:p w14:paraId="3E6AC43D" w14:textId="77777777" w:rsidR="003317B9" w:rsidRDefault="003317B9" w:rsidP="003317B9">
            <w:pPr>
              <w:rPr>
                <w:rFonts w:ascii="Avenir Book" w:eastAsia="MS Gothic" w:hAnsi="Avenir Book" w:cs="Arial"/>
                <w:bCs/>
                <w:sz w:val="20"/>
                <w:szCs w:val="20"/>
              </w:rPr>
            </w:pPr>
          </w:p>
          <w:p w14:paraId="1B1C6CB4" w14:textId="77777777" w:rsidR="009571AE" w:rsidRDefault="009571AE" w:rsidP="009571AE"/>
          <w:p w14:paraId="0CDEB42A" w14:textId="59584DEF" w:rsidR="009571AE" w:rsidRPr="009571AE" w:rsidRDefault="009571AE" w:rsidP="009571AE"/>
        </w:tc>
        <w:tc>
          <w:tcPr>
            <w:tcW w:w="1097" w:type="pct"/>
            <w:shd w:val="clear" w:color="auto" w:fill="auto"/>
            <w:vAlign w:val="center"/>
          </w:tcPr>
          <w:p w14:paraId="4DDC7E85" w14:textId="77777777" w:rsidR="00633369" w:rsidRDefault="00633369" w:rsidP="001727C8">
            <w:pPr>
              <w:pStyle w:val="ListParagraph"/>
              <w:pBdr>
                <w:top w:val="nil"/>
                <w:left w:val="nil"/>
                <w:bottom w:val="nil"/>
                <w:right w:val="nil"/>
                <w:between w:val="nil"/>
              </w:pBdr>
              <w:ind w:left="225"/>
              <w:rPr>
                <w:rFonts w:ascii="Avenir Book" w:hAnsi="Avenir Book" w:cs="Arial"/>
                <w:sz w:val="20"/>
                <w:szCs w:val="20"/>
              </w:rPr>
            </w:pPr>
          </w:p>
          <w:p w14:paraId="56B25B64" w14:textId="288C0CC6" w:rsidR="00930A45" w:rsidRPr="00876DCF" w:rsidRDefault="00FB0F9D" w:rsidP="001727C8">
            <w:pPr>
              <w:pStyle w:val="ListParagraph"/>
              <w:numPr>
                <w:ilvl w:val="0"/>
                <w:numId w:val="2"/>
              </w:numPr>
              <w:pBdr>
                <w:top w:val="nil"/>
                <w:left w:val="nil"/>
                <w:bottom w:val="nil"/>
                <w:right w:val="nil"/>
                <w:between w:val="nil"/>
              </w:pBdr>
              <w:spacing w:before="40" w:after="40"/>
              <w:ind w:left="360"/>
              <w:rPr>
                <w:rFonts w:ascii="Avenir Book" w:hAnsi="Avenir Book" w:cs="Arial"/>
                <w:sz w:val="20"/>
                <w:szCs w:val="20"/>
              </w:rPr>
            </w:pPr>
            <w:r w:rsidRPr="00FE3AFD">
              <w:rPr>
                <w:rFonts w:ascii="Avenir Book" w:eastAsia="MS Gothic" w:hAnsi="Avenir Book" w:cs="Arial"/>
                <w:bCs/>
                <w:sz w:val="20"/>
                <w:szCs w:val="20"/>
              </w:rPr>
              <w:t>Presentation slides</w:t>
            </w:r>
            <w:r w:rsidR="00434274" w:rsidRPr="00FE3AFD">
              <w:rPr>
                <w:rFonts w:ascii="Avenir Book" w:eastAsia="MS Gothic" w:hAnsi="Avenir Book" w:cs="Arial"/>
                <w:bCs/>
                <w:sz w:val="20"/>
                <w:szCs w:val="20"/>
              </w:rPr>
              <w:t xml:space="preserve"> to be prepared by trainer</w:t>
            </w:r>
          </w:p>
        </w:tc>
        <w:tc>
          <w:tcPr>
            <w:tcW w:w="762" w:type="pct"/>
            <w:shd w:val="clear" w:color="auto" w:fill="auto"/>
            <w:vAlign w:val="center"/>
          </w:tcPr>
          <w:p w14:paraId="3FC2325C" w14:textId="77777777" w:rsidR="00633369" w:rsidRDefault="00633369" w:rsidP="003317B9">
            <w:pPr>
              <w:jc w:val="center"/>
              <w:rPr>
                <w:rFonts w:ascii="Avenir Book" w:hAnsi="Avenir Book" w:cs="Arial"/>
                <w:sz w:val="20"/>
                <w:szCs w:val="20"/>
              </w:rPr>
            </w:pPr>
          </w:p>
          <w:p w14:paraId="1368E4A5" w14:textId="1EEE871D" w:rsidR="00930A45" w:rsidRDefault="00FB0F9D" w:rsidP="003317B9">
            <w:pPr>
              <w:jc w:val="center"/>
              <w:rPr>
                <w:rFonts w:ascii="Avenir Book" w:hAnsi="Avenir Book" w:cs="Arial"/>
                <w:sz w:val="20"/>
                <w:szCs w:val="20"/>
              </w:rPr>
            </w:pPr>
            <w:r>
              <w:rPr>
                <w:rFonts w:ascii="Avenir Book" w:hAnsi="Avenir Book" w:cs="Arial"/>
                <w:sz w:val="20"/>
                <w:szCs w:val="20"/>
              </w:rPr>
              <w:t>30’</w:t>
            </w:r>
          </w:p>
        </w:tc>
      </w:tr>
      <w:tr w:rsidR="00480A9A" w:rsidRPr="007711B4" w14:paraId="4F44BB48" w14:textId="77777777" w:rsidTr="009571AE">
        <w:trPr>
          <w:cantSplit/>
          <w:trHeight w:val="395"/>
        </w:trPr>
        <w:tc>
          <w:tcPr>
            <w:tcW w:w="1745" w:type="pct"/>
            <w:shd w:val="clear" w:color="auto" w:fill="auto"/>
          </w:tcPr>
          <w:p w14:paraId="4CC4DBC8" w14:textId="20C1520B" w:rsidR="003F3F16" w:rsidRPr="003F3F16" w:rsidRDefault="00930A45" w:rsidP="003F3F16">
            <w:pPr>
              <w:pBdr>
                <w:top w:val="nil"/>
                <w:left w:val="nil"/>
                <w:bottom w:val="nil"/>
                <w:right w:val="nil"/>
                <w:between w:val="nil"/>
              </w:pBdr>
              <w:rPr>
                <w:rFonts w:ascii="Avenir Book" w:hAnsi="Avenir Book" w:cs="Arial"/>
                <w:b/>
                <w:bCs/>
                <w:sz w:val="20"/>
                <w:szCs w:val="20"/>
              </w:rPr>
            </w:pPr>
            <w:r>
              <w:rPr>
                <w:rFonts w:ascii="Avenir Book" w:hAnsi="Avenir Book" w:cs="Arial"/>
                <w:b/>
                <w:bCs/>
                <w:sz w:val="20"/>
                <w:szCs w:val="20"/>
              </w:rPr>
              <w:lastRenderedPageBreak/>
              <w:t>Demonstrat</w:t>
            </w:r>
            <w:r w:rsidR="00633369">
              <w:rPr>
                <w:rFonts w:ascii="Avenir Book" w:hAnsi="Avenir Book" w:cs="Arial"/>
                <w:b/>
                <w:bCs/>
                <w:sz w:val="20"/>
                <w:szCs w:val="20"/>
              </w:rPr>
              <w:t>ion</w:t>
            </w:r>
          </w:p>
          <w:p w14:paraId="0F068648" w14:textId="7A3815F7" w:rsidR="00555C1A" w:rsidRPr="001727C8" w:rsidRDefault="00C46783" w:rsidP="001727C8">
            <w:pPr>
              <w:pStyle w:val="ListParagraph"/>
              <w:numPr>
                <w:ilvl w:val="0"/>
                <w:numId w:val="2"/>
              </w:numPr>
              <w:pBdr>
                <w:top w:val="nil"/>
                <w:left w:val="nil"/>
                <w:bottom w:val="nil"/>
                <w:right w:val="nil"/>
                <w:between w:val="nil"/>
              </w:pBdr>
              <w:spacing w:before="40" w:after="40"/>
              <w:ind w:left="360"/>
              <w:rPr>
                <w:rFonts w:ascii="Avenir Book" w:eastAsia="MS Gothic" w:hAnsi="Avenir Book" w:cs="Arial"/>
                <w:bCs/>
                <w:sz w:val="20"/>
                <w:szCs w:val="20"/>
              </w:rPr>
            </w:pPr>
            <w:r w:rsidRPr="001727C8">
              <w:rPr>
                <w:rFonts w:ascii="Avenir Book" w:eastAsia="MS Gothic" w:hAnsi="Avenir Book" w:cs="Arial"/>
                <w:bCs/>
                <w:sz w:val="20"/>
                <w:szCs w:val="20"/>
              </w:rPr>
              <w:t xml:space="preserve">Demonstrate the </w:t>
            </w:r>
            <w:r w:rsidR="00D91CD7" w:rsidRPr="001727C8">
              <w:rPr>
                <w:rFonts w:ascii="Avenir Book" w:eastAsia="MS Gothic" w:hAnsi="Avenir Book" w:cs="Arial"/>
                <w:bCs/>
                <w:sz w:val="20"/>
                <w:szCs w:val="20"/>
              </w:rPr>
              <w:t>maintenance</w:t>
            </w:r>
            <w:r w:rsidRPr="001727C8">
              <w:rPr>
                <w:rFonts w:ascii="Avenir Book" w:eastAsia="MS Gothic" w:hAnsi="Avenir Book" w:cs="Arial"/>
                <w:bCs/>
                <w:sz w:val="20"/>
                <w:szCs w:val="20"/>
              </w:rPr>
              <w:t xml:space="preserve"> process on a</w:t>
            </w:r>
            <w:r w:rsidR="00D91CD7" w:rsidRPr="001727C8">
              <w:rPr>
                <w:rFonts w:ascii="Avenir Book" w:eastAsia="MS Gothic" w:hAnsi="Avenir Book" w:cs="Arial"/>
                <w:bCs/>
                <w:sz w:val="20"/>
                <w:szCs w:val="20"/>
              </w:rPr>
              <w:t>n</w:t>
            </w:r>
            <w:r w:rsidRPr="001727C8">
              <w:rPr>
                <w:rFonts w:ascii="Avenir Book" w:eastAsia="MS Gothic" w:hAnsi="Avenir Book" w:cs="Arial"/>
                <w:bCs/>
                <w:sz w:val="20"/>
                <w:szCs w:val="20"/>
              </w:rPr>
              <w:t xml:space="preserve"> </w:t>
            </w:r>
            <w:r w:rsidR="00D91CD7" w:rsidRPr="001727C8">
              <w:rPr>
                <w:rFonts w:ascii="Avenir Book" w:eastAsia="MS Gothic" w:hAnsi="Avenir Book" w:cs="Arial"/>
                <w:bCs/>
                <w:sz w:val="20"/>
                <w:szCs w:val="20"/>
              </w:rPr>
              <w:t>installed</w:t>
            </w:r>
            <w:r w:rsidRPr="001727C8">
              <w:rPr>
                <w:rFonts w:ascii="Avenir Book" w:eastAsia="MS Gothic" w:hAnsi="Avenir Book" w:cs="Arial"/>
                <w:bCs/>
                <w:sz w:val="20"/>
                <w:szCs w:val="20"/>
              </w:rPr>
              <w:t xml:space="preserve"> </w:t>
            </w:r>
            <w:r w:rsidR="008E1C60" w:rsidRPr="001727C8">
              <w:rPr>
                <w:rFonts w:ascii="Avenir Book" w:eastAsia="MS Gothic" w:hAnsi="Avenir Book" w:cs="Arial"/>
                <w:bCs/>
                <w:sz w:val="20"/>
                <w:szCs w:val="20"/>
              </w:rPr>
              <w:t>Solar Photovoltaics (</w:t>
            </w:r>
            <w:r w:rsidRPr="001727C8">
              <w:rPr>
                <w:rFonts w:ascii="Avenir Book" w:eastAsia="MS Gothic" w:hAnsi="Avenir Book" w:cs="Arial"/>
                <w:bCs/>
                <w:sz w:val="20"/>
                <w:szCs w:val="20"/>
              </w:rPr>
              <w:t>SPV</w:t>
            </w:r>
            <w:r w:rsidR="008E1C60" w:rsidRPr="001727C8">
              <w:rPr>
                <w:rFonts w:ascii="Avenir Book" w:eastAsia="MS Gothic" w:hAnsi="Avenir Book" w:cs="Arial"/>
                <w:bCs/>
                <w:sz w:val="20"/>
                <w:szCs w:val="20"/>
              </w:rPr>
              <w:t>)</w:t>
            </w:r>
            <w:r w:rsidRPr="001727C8">
              <w:rPr>
                <w:rFonts w:ascii="Avenir Book" w:eastAsia="MS Gothic" w:hAnsi="Avenir Book" w:cs="Arial"/>
                <w:bCs/>
                <w:sz w:val="20"/>
                <w:szCs w:val="20"/>
              </w:rPr>
              <w:t xml:space="preserve"> </w:t>
            </w:r>
            <w:r w:rsidR="00D91CD7" w:rsidRPr="001727C8">
              <w:rPr>
                <w:rFonts w:ascii="Avenir Book" w:eastAsia="MS Gothic" w:hAnsi="Avenir Book" w:cs="Arial"/>
                <w:bCs/>
                <w:sz w:val="20"/>
                <w:szCs w:val="20"/>
              </w:rPr>
              <w:t>module and mounting structure</w:t>
            </w:r>
            <w:r w:rsidRPr="001727C8">
              <w:rPr>
                <w:rFonts w:ascii="Avenir Book" w:eastAsia="MS Gothic" w:hAnsi="Avenir Book" w:cs="Arial"/>
                <w:bCs/>
                <w:sz w:val="20"/>
                <w:szCs w:val="20"/>
              </w:rPr>
              <w:t xml:space="preserve">, </w:t>
            </w:r>
            <w:r w:rsidR="00D91CD7" w:rsidRPr="001727C8">
              <w:rPr>
                <w:rFonts w:ascii="Avenir Book" w:eastAsia="MS Gothic" w:hAnsi="Avenir Book" w:cs="Arial"/>
                <w:bCs/>
                <w:sz w:val="20"/>
                <w:szCs w:val="20"/>
              </w:rPr>
              <w:t>using templates and guidelines</w:t>
            </w:r>
            <w:r w:rsidR="008E1C60" w:rsidRPr="001727C8">
              <w:rPr>
                <w:rFonts w:ascii="Avenir Book" w:eastAsia="MS Gothic" w:hAnsi="Avenir Book" w:cs="Arial"/>
                <w:bCs/>
                <w:sz w:val="20"/>
                <w:szCs w:val="20"/>
              </w:rPr>
              <w:t>:</w:t>
            </w:r>
          </w:p>
          <w:p w14:paraId="63E52F33" w14:textId="495D159E" w:rsidR="00D91CD7" w:rsidRDefault="00D91CD7" w:rsidP="001727C8">
            <w:pPr>
              <w:pStyle w:val="ListParagraph"/>
              <w:numPr>
                <w:ilvl w:val="0"/>
                <w:numId w:val="13"/>
              </w:numPr>
              <w:pBdr>
                <w:top w:val="nil"/>
                <w:left w:val="nil"/>
                <w:bottom w:val="nil"/>
                <w:right w:val="nil"/>
                <w:between w:val="nil"/>
              </w:pBdr>
              <w:adjustRightInd w:val="0"/>
              <w:snapToGrid w:val="0"/>
              <w:ind w:left="357" w:hanging="357"/>
              <w:contextualSpacing w:val="0"/>
              <w:rPr>
                <w:rFonts w:ascii="Avenir Book" w:hAnsi="Avenir Book" w:cs="Arial"/>
                <w:sz w:val="20"/>
                <w:szCs w:val="20"/>
              </w:rPr>
            </w:pPr>
            <w:r>
              <w:rPr>
                <w:rFonts w:ascii="Avenir Book" w:hAnsi="Avenir Book" w:cs="Arial"/>
                <w:sz w:val="20"/>
                <w:szCs w:val="20"/>
              </w:rPr>
              <w:t>Wire interconnection</w:t>
            </w:r>
            <w:r w:rsidR="008E1C60">
              <w:rPr>
                <w:rFonts w:ascii="Avenir Book" w:hAnsi="Avenir Book" w:cs="Arial"/>
                <w:sz w:val="20"/>
                <w:szCs w:val="20"/>
              </w:rPr>
              <w:t>.</w:t>
            </w:r>
          </w:p>
          <w:p w14:paraId="764723F3" w14:textId="31D79D8E" w:rsidR="00D91CD7" w:rsidRDefault="00D91CD7" w:rsidP="001727C8">
            <w:pPr>
              <w:pStyle w:val="ListParagraph"/>
              <w:numPr>
                <w:ilvl w:val="0"/>
                <w:numId w:val="13"/>
              </w:numPr>
              <w:pBdr>
                <w:top w:val="nil"/>
                <w:left w:val="nil"/>
                <w:bottom w:val="nil"/>
                <w:right w:val="nil"/>
                <w:between w:val="nil"/>
              </w:pBdr>
              <w:adjustRightInd w:val="0"/>
              <w:snapToGrid w:val="0"/>
              <w:ind w:left="357" w:hanging="357"/>
              <w:contextualSpacing w:val="0"/>
              <w:rPr>
                <w:rFonts w:ascii="Avenir Book" w:hAnsi="Avenir Book" w:cs="Arial"/>
                <w:sz w:val="20"/>
                <w:szCs w:val="20"/>
              </w:rPr>
            </w:pPr>
            <w:r>
              <w:rPr>
                <w:rFonts w:ascii="Avenir Book" w:hAnsi="Avenir Book" w:cs="Arial"/>
                <w:sz w:val="20"/>
                <w:szCs w:val="20"/>
              </w:rPr>
              <w:t>Dust/soiling on</w:t>
            </w:r>
            <w:r w:rsidR="008E1C60">
              <w:rPr>
                <w:rFonts w:ascii="Avenir Book" w:hAnsi="Avenir Book" w:cs="Arial"/>
                <w:sz w:val="20"/>
                <w:szCs w:val="20"/>
              </w:rPr>
              <w:t>.</w:t>
            </w:r>
            <w:r>
              <w:rPr>
                <w:rFonts w:ascii="Avenir Book" w:hAnsi="Avenir Book" w:cs="Arial"/>
                <w:sz w:val="20"/>
                <w:szCs w:val="20"/>
              </w:rPr>
              <w:t xml:space="preserve"> surface of PV modules</w:t>
            </w:r>
            <w:r w:rsidR="008E1C60">
              <w:rPr>
                <w:rFonts w:ascii="Avenir Book" w:hAnsi="Avenir Book" w:cs="Arial"/>
                <w:sz w:val="20"/>
                <w:szCs w:val="20"/>
              </w:rPr>
              <w:t>.</w:t>
            </w:r>
          </w:p>
          <w:p w14:paraId="6F0A5A64" w14:textId="53A7F517" w:rsidR="00D91CD7" w:rsidRDefault="00D91CD7" w:rsidP="001727C8">
            <w:pPr>
              <w:pStyle w:val="ListParagraph"/>
              <w:numPr>
                <w:ilvl w:val="0"/>
                <w:numId w:val="13"/>
              </w:numPr>
              <w:pBdr>
                <w:top w:val="nil"/>
                <w:left w:val="nil"/>
                <w:bottom w:val="nil"/>
                <w:right w:val="nil"/>
                <w:between w:val="nil"/>
              </w:pBdr>
              <w:adjustRightInd w:val="0"/>
              <w:snapToGrid w:val="0"/>
              <w:ind w:left="357" w:hanging="357"/>
              <w:contextualSpacing w:val="0"/>
              <w:rPr>
                <w:rFonts w:ascii="Avenir Book" w:hAnsi="Avenir Book" w:cs="Arial"/>
                <w:sz w:val="20"/>
                <w:szCs w:val="20"/>
              </w:rPr>
            </w:pPr>
            <w:r>
              <w:rPr>
                <w:rFonts w:ascii="Avenir Book" w:hAnsi="Avenir Book" w:cs="Arial"/>
                <w:sz w:val="20"/>
                <w:szCs w:val="20"/>
              </w:rPr>
              <w:t>Panel junction box</w:t>
            </w:r>
            <w:r w:rsidR="008E1C60">
              <w:rPr>
                <w:rFonts w:ascii="Avenir Book" w:hAnsi="Avenir Book" w:cs="Arial"/>
                <w:sz w:val="20"/>
                <w:szCs w:val="20"/>
              </w:rPr>
              <w:t>.</w:t>
            </w:r>
          </w:p>
          <w:p w14:paraId="49E5C1A8" w14:textId="6626B8E1" w:rsidR="00D91CD7" w:rsidRDefault="00D91CD7" w:rsidP="001727C8">
            <w:pPr>
              <w:pStyle w:val="ListParagraph"/>
              <w:numPr>
                <w:ilvl w:val="0"/>
                <w:numId w:val="13"/>
              </w:numPr>
              <w:pBdr>
                <w:top w:val="nil"/>
                <w:left w:val="nil"/>
                <w:bottom w:val="nil"/>
                <w:right w:val="nil"/>
                <w:between w:val="nil"/>
              </w:pBdr>
              <w:adjustRightInd w:val="0"/>
              <w:snapToGrid w:val="0"/>
              <w:ind w:left="357" w:hanging="357"/>
              <w:contextualSpacing w:val="0"/>
              <w:rPr>
                <w:rFonts w:ascii="Avenir Book" w:hAnsi="Avenir Book" w:cs="Arial"/>
                <w:sz w:val="20"/>
                <w:szCs w:val="20"/>
              </w:rPr>
            </w:pPr>
            <w:r>
              <w:rPr>
                <w:rFonts w:ascii="Avenir Book" w:hAnsi="Avenir Book" w:cs="Arial"/>
                <w:sz w:val="20"/>
                <w:szCs w:val="20"/>
              </w:rPr>
              <w:t>Rust on the structure</w:t>
            </w:r>
            <w:r w:rsidR="008E1C60">
              <w:rPr>
                <w:rFonts w:ascii="Avenir Book" w:hAnsi="Avenir Book" w:cs="Arial"/>
                <w:sz w:val="20"/>
                <w:szCs w:val="20"/>
              </w:rPr>
              <w:t>s.</w:t>
            </w:r>
          </w:p>
          <w:p w14:paraId="43342086" w14:textId="6741132C" w:rsidR="00D91CD7" w:rsidRDefault="00D91CD7" w:rsidP="001727C8">
            <w:pPr>
              <w:pStyle w:val="ListParagraph"/>
              <w:numPr>
                <w:ilvl w:val="0"/>
                <w:numId w:val="13"/>
              </w:numPr>
              <w:pBdr>
                <w:top w:val="nil"/>
                <w:left w:val="nil"/>
                <w:bottom w:val="nil"/>
                <w:right w:val="nil"/>
                <w:between w:val="nil"/>
              </w:pBdr>
              <w:adjustRightInd w:val="0"/>
              <w:snapToGrid w:val="0"/>
              <w:ind w:left="357" w:hanging="357"/>
              <w:contextualSpacing w:val="0"/>
              <w:rPr>
                <w:rFonts w:ascii="Avenir Book" w:hAnsi="Avenir Book" w:cs="Arial"/>
                <w:sz w:val="20"/>
                <w:szCs w:val="20"/>
              </w:rPr>
            </w:pPr>
            <w:r>
              <w:rPr>
                <w:rFonts w:ascii="Avenir Book" w:hAnsi="Avenir Book" w:cs="Arial"/>
                <w:sz w:val="20"/>
                <w:szCs w:val="20"/>
              </w:rPr>
              <w:t>Verify for any damage on structure.</w:t>
            </w:r>
          </w:p>
          <w:p w14:paraId="3B415E4D" w14:textId="1FF369F5" w:rsidR="000C6DD7" w:rsidRPr="00C249B1" w:rsidRDefault="00D37455" w:rsidP="00515076">
            <w:pPr>
              <w:pStyle w:val="ListParagraph"/>
              <w:numPr>
                <w:ilvl w:val="0"/>
                <w:numId w:val="2"/>
              </w:numPr>
              <w:pBdr>
                <w:top w:val="nil"/>
                <w:left w:val="nil"/>
                <w:bottom w:val="nil"/>
                <w:right w:val="nil"/>
                <w:between w:val="nil"/>
              </w:pBdr>
              <w:spacing w:before="40" w:after="40"/>
              <w:ind w:left="360"/>
              <w:rPr>
                <w:rFonts w:ascii="Avenir Book" w:hAnsi="Avenir Book" w:cs="Arial"/>
                <w:sz w:val="20"/>
                <w:szCs w:val="20"/>
              </w:rPr>
            </w:pPr>
            <w:r w:rsidRPr="00515076">
              <w:rPr>
                <w:rFonts w:ascii="Avenir Book" w:eastAsia="MS Gothic" w:hAnsi="Avenir Book" w:cs="Arial"/>
                <w:bCs/>
                <w:sz w:val="20"/>
                <w:szCs w:val="20"/>
              </w:rPr>
              <w:t>Provide opportunities to</w:t>
            </w:r>
            <w:r w:rsidR="00C46783" w:rsidRPr="00515076">
              <w:rPr>
                <w:rFonts w:ascii="Avenir Book" w:eastAsia="MS Gothic" w:hAnsi="Avenir Book" w:cs="Arial"/>
                <w:bCs/>
                <w:sz w:val="20"/>
                <w:szCs w:val="20"/>
              </w:rPr>
              <w:t xml:space="preserve"> perform the </w:t>
            </w:r>
            <w:r w:rsidR="00D91CD7" w:rsidRPr="00515076">
              <w:rPr>
                <w:rFonts w:ascii="Avenir Book" w:eastAsia="MS Gothic" w:hAnsi="Avenir Book" w:cs="Arial"/>
                <w:bCs/>
                <w:sz w:val="20"/>
                <w:szCs w:val="20"/>
              </w:rPr>
              <w:t>maintenance</w:t>
            </w:r>
            <w:r w:rsidR="00C46783" w:rsidRPr="00515076">
              <w:rPr>
                <w:rFonts w:ascii="Avenir Book" w:eastAsia="MS Gothic" w:hAnsi="Avenir Book" w:cs="Arial"/>
                <w:bCs/>
                <w:sz w:val="20"/>
                <w:szCs w:val="20"/>
              </w:rPr>
              <w:t xml:space="preserve"> process on a</w:t>
            </w:r>
            <w:r w:rsidR="00D91CD7" w:rsidRPr="00515076">
              <w:rPr>
                <w:rFonts w:ascii="Avenir Book" w:eastAsia="MS Gothic" w:hAnsi="Avenir Book" w:cs="Arial"/>
                <w:bCs/>
                <w:sz w:val="20"/>
                <w:szCs w:val="20"/>
              </w:rPr>
              <w:t xml:space="preserve">n installed SPV module and mounting structure </w:t>
            </w:r>
            <w:r w:rsidR="00C46783" w:rsidRPr="00515076">
              <w:rPr>
                <w:rFonts w:ascii="Avenir Book" w:eastAsia="MS Gothic" w:hAnsi="Avenir Book" w:cs="Arial"/>
                <w:bCs/>
                <w:sz w:val="20"/>
                <w:szCs w:val="20"/>
              </w:rPr>
              <w:t>in small groups, with supervision and feedback.</w:t>
            </w:r>
            <w:r w:rsidR="00C46783">
              <w:rPr>
                <w:rFonts w:ascii="Avenir Book" w:hAnsi="Avenir Book" w:cs="Arial"/>
                <w:sz w:val="20"/>
                <w:szCs w:val="20"/>
              </w:rPr>
              <w:t xml:space="preserve"> </w:t>
            </w:r>
          </w:p>
        </w:tc>
        <w:tc>
          <w:tcPr>
            <w:tcW w:w="1396" w:type="pct"/>
            <w:shd w:val="clear" w:color="auto" w:fill="auto"/>
            <w:vAlign w:val="center"/>
          </w:tcPr>
          <w:p w14:paraId="029DC9AD" w14:textId="336BD262" w:rsidR="00633369" w:rsidRDefault="00633369" w:rsidP="00515076">
            <w:pPr>
              <w:pStyle w:val="ListParagraph"/>
              <w:pBdr>
                <w:top w:val="nil"/>
                <w:left w:val="nil"/>
                <w:bottom w:val="nil"/>
                <w:right w:val="nil"/>
                <w:between w:val="nil"/>
              </w:pBdr>
              <w:adjustRightInd w:val="0"/>
              <w:snapToGrid w:val="0"/>
              <w:ind w:left="225"/>
              <w:contextualSpacing w:val="0"/>
              <w:rPr>
                <w:rFonts w:ascii="Avenir Book" w:hAnsi="Avenir Book" w:cs="Arial"/>
                <w:sz w:val="20"/>
                <w:szCs w:val="20"/>
              </w:rPr>
            </w:pPr>
          </w:p>
          <w:p w14:paraId="4AFF23C2" w14:textId="0AD759D4" w:rsidR="00873645" w:rsidRDefault="000C6DD7" w:rsidP="00515076">
            <w:pPr>
              <w:pStyle w:val="ListParagraph"/>
              <w:numPr>
                <w:ilvl w:val="0"/>
                <w:numId w:val="7"/>
              </w:numPr>
              <w:pBdr>
                <w:top w:val="nil"/>
                <w:left w:val="nil"/>
                <w:bottom w:val="nil"/>
                <w:right w:val="nil"/>
                <w:between w:val="nil"/>
              </w:pBdr>
              <w:adjustRightInd w:val="0"/>
              <w:snapToGrid w:val="0"/>
              <w:ind w:left="225" w:hanging="225"/>
              <w:contextualSpacing w:val="0"/>
              <w:rPr>
                <w:rFonts w:ascii="Avenir Book" w:hAnsi="Avenir Book" w:cs="Arial"/>
                <w:sz w:val="20"/>
                <w:szCs w:val="20"/>
              </w:rPr>
            </w:pPr>
            <w:r w:rsidRPr="000C6DD7">
              <w:rPr>
                <w:rFonts w:ascii="Avenir Book" w:hAnsi="Avenir Book" w:cs="Arial"/>
                <w:sz w:val="20"/>
                <w:szCs w:val="20"/>
              </w:rPr>
              <w:t>Observe demonstration, ask questions, and take notes.</w:t>
            </w:r>
          </w:p>
          <w:p w14:paraId="380C3DF0" w14:textId="77777777" w:rsidR="001D3DD5" w:rsidRDefault="001D3DD5" w:rsidP="00515076">
            <w:pPr>
              <w:pBdr>
                <w:top w:val="nil"/>
                <w:left w:val="nil"/>
                <w:bottom w:val="nil"/>
                <w:right w:val="nil"/>
                <w:between w:val="nil"/>
              </w:pBdr>
              <w:adjustRightInd w:val="0"/>
              <w:snapToGrid w:val="0"/>
              <w:rPr>
                <w:rFonts w:ascii="Avenir Book" w:hAnsi="Avenir Book" w:cs="Arial"/>
                <w:sz w:val="20"/>
                <w:szCs w:val="20"/>
              </w:rPr>
            </w:pPr>
          </w:p>
          <w:p w14:paraId="55B7878C" w14:textId="77777777" w:rsidR="00F2078F" w:rsidRDefault="00F2078F" w:rsidP="00515076">
            <w:pPr>
              <w:pBdr>
                <w:top w:val="nil"/>
                <w:left w:val="nil"/>
                <w:bottom w:val="nil"/>
                <w:right w:val="nil"/>
                <w:between w:val="nil"/>
              </w:pBdr>
              <w:adjustRightInd w:val="0"/>
              <w:snapToGrid w:val="0"/>
              <w:rPr>
                <w:rFonts w:ascii="Avenir Book" w:hAnsi="Avenir Book" w:cs="Arial"/>
                <w:sz w:val="20"/>
                <w:szCs w:val="20"/>
              </w:rPr>
            </w:pPr>
          </w:p>
          <w:p w14:paraId="64046997" w14:textId="77777777" w:rsidR="00633369" w:rsidRDefault="00633369" w:rsidP="00515076">
            <w:pPr>
              <w:pBdr>
                <w:top w:val="nil"/>
                <w:left w:val="nil"/>
                <w:bottom w:val="nil"/>
                <w:right w:val="nil"/>
                <w:between w:val="nil"/>
              </w:pBdr>
              <w:adjustRightInd w:val="0"/>
              <w:snapToGrid w:val="0"/>
              <w:rPr>
                <w:rFonts w:ascii="Avenir Book" w:hAnsi="Avenir Book" w:cs="Arial"/>
                <w:sz w:val="20"/>
                <w:szCs w:val="20"/>
              </w:rPr>
            </w:pPr>
          </w:p>
          <w:p w14:paraId="605DC512" w14:textId="77777777" w:rsidR="00633369" w:rsidRDefault="00633369" w:rsidP="00515076">
            <w:pPr>
              <w:pBdr>
                <w:top w:val="nil"/>
                <w:left w:val="nil"/>
                <w:bottom w:val="nil"/>
                <w:right w:val="nil"/>
                <w:between w:val="nil"/>
              </w:pBdr>
              <w:adjustRightInd w:val="0"/>
              <w:snapToGrid w:val="0"/>
              <w:rPr>
                <w:rFonts w:ascii="Avenir Book" w:hAnsi="Avenir Book" w:cs="Arial"/>
                <w:sz w:val="20"/>
                <w:szCs w:val="20"/>
              </w:rPr>
            </w:pPr>
          </w:p>
          <w:p w14:paraId="1D326891" w14:textId="77777777" w:rsidR="00633369" w:rsidRDefault="00633369" w:rsidP="00515076">
            <w:pPr>
              <w:pBdr>
                <w:top w:val="nil"/>
                <w:left w:val="nil"/>
                <w:bottom w:val="nil"/>
                <w:right w:val="nil"/>
                <w:between w:val="nil"/>
              </w:pBdr>
              <w:adjustRightInd w:val="0"/>
              <w:snapToGrid w:val="0"/>
              <w:rPr>
                <w:rFonts w:ascii="Avenir Book" w:hAnsi="Avenir Book" w:cs="Arial"/>
                <w:sz w:val="20"/>
                <w:szCs w:val="20"/>
              </w:rPr>
            </w:pPr>
          </w:p>
          <w:p w14:paraId="532F4F32" w14:textId="77777777" w:rsidR="00633369" w:rsidRDefault="00633369" w:rsidP="00515076">
            <w:pPr>
              <w:pBdr>
                <w:top w:val="nil"/>
                <w:left w:val="nil"/>
                <w:bottom w:val="nil"/>
                <w:right w:val="nil"/>
                <w:between w:val="nil"/>
              </w:pBdr>
              <w:adjustRightInd w:val="0"/>
              <w:snapToGrid w:val="0"/>
              <w:rPr>
                <w:rFonts w:ascii="Avenir Book" w:hAnsi="Avenir Book" w:cs="Arial"/>
                <w:sz w:val="20"/>
                <w:szCs w:val="20"/>
              </w:rPr>
            </w:pPr>
          </w:p>
          <w:p w14:paraId="249CFB2D" w14:textId="77777777" w:rsidR="00633369" w:rsidRDefault="00633369" w:rsidP="00515076">
            <w:pPr>
              <w:pBdr>
                <w:top w:val="nil"/>
                <w:left w:val="nil"/>
                <w:bottom w:val="nil"/>
                <w:right w:val="nil"/>
                <w:between w:val="nil"/>
              </w:pBdr>
              <w:adjustRightInd w:val="0"/>
              <w:snapToGrid w:val="0"/>
              <w:rPr>
                <w:rFonts w:ascii="Avenir Book" w:hAnsi="Avenir Book" w:cs="Arial"/>
                <w:sz w:val="20"/>
                <w:szCs w:val="20"/>
              </w:rPr>
            </w:pPr>
          </w:p>
          <w:p w14:paraId="55CB9520" w14:textId="50F41C20" w:rsidR="000C6DD7" w:rsidRPr="00C46783" w:rsidRDefault="00C46783" w:rsidP="00515076">
            <w:pPr>
              <w:pStyle w:val="ListParagraph"/>
              <w:numPr>
                <w:ilvl w:val="0"/>
                <w:numId w:val="7"/>
              </w:numPr>
              <w:pBdr>
                <w:top w:val="nil"/>
                <w:left w:val="nil"/>
                <w:bottom w:val="nil"/>
                <w:right w:val="nil"/>
                <w:between w:val="nil"/>
              </w:pBdr>
              <w:adjustRightInd w:val="0"/>
              <w:snapToGrid w:val="0"/>
              <w:ind w:left="225" w:hanging="225"/>
              <w:contextualSpacing w:val="0"/>
              <w:rPr>
                <w:rFonts w:ascii="Avenir Book" w:hAnsi="Avenir Book" w:cs="Arial"/>
                <w:sz w:val="20"/>
                <w:szCs w:val="20"/>
              </w:rPr>
            </w:pPr>
            <w:r w:rsidRPr="00C46783">
              <w:rPr>
                <w:rFonts w:ascii="Avenir Book" w:hAnsi="Avenir Book" w:cs="Arial"/>
                <w:sz w:val="20"/>
                <w:szCs w:val="20"/>
              </w:rPr>
              <w:t xml:space="preserve">Execute the </w:t>
            </w:r>
            <w:r w:rsidR="00D91CD7">
              <w:rPr>
                <w:rFonts w:ascii="Avenir Book" w:hAnsi="Avenir Book" w:cs="Arial"/>
                <w:sz w:val="20"/>
                <w:szCs w:val="20"/>
              </w:rPr>
              <w:t xml:space="preserve">maintenance </w:t>
            </w:r>
            <w:r w:rsidRPr="00C46783">
              <w:rPr>
                <w:rFonts w:ascii="Avenir Book" w:hAnsi="Avenir Book" w:cs="Arial"/>
                <w:sz w:val="20"/>
                <w:szCs w:val="20"/>
              </w:rPr>
              <w:t>tasks</w:t>
            </w:r>
            <w:r w:rsidR="00D91CD7">
              <w:rPr>
                <w:rFonts w:ascii="Avenir Book" w:hAnsi="Avenir Book" w:cs="Arial"/>
                <w:sz w:val="20"/>
                <w:szCs w:val="20"/>
              </w:rPr>
              <w:t xml:space="preserve"> refereeing to the templates and guidelines.</w:t>
            </w:r>
          </w:p>
        </w:tc>
        <w:tc>
          <w:tcPr>
            <w:tcW w:w="1097" w:type="pct"/>
            <w:shd w:val="clear" w:color="auto" w:fill="auto"/>
            <w:vAlign w:val="center"/>
          </w:tcPr>
          <w:p w14:paraId="310134EA" w14:textId="77777777" w:rsidR="00633369" w:rsidRDefault="00633369" w:rsidP="00515076">
            <w:pPr>
              <w:pStyle w:val="ListParagraph"/>
              <w:pBdr>
                <w:top w:val="nil"/>
                <w:left w:val="nil"/>
                <w:bottom w:val="nil"/>
                <w:right w:val="nil"/>
                <w:between w:val="nil"/>
              </w:pBdr>
              <w:adjustRightInd w:val="0"/>
              <w:snapToGrid w:val="0"/>
              <w:ind w:left="243"/>
              <w:contextualSpacing w:val="0"/>
              <w:rPr>
                <w:rFonts w:ascii="Avenir Book" w:hAnsi="Avenir Book" w:cs="Arial"/>
                <w:sz w:val="20"/>
                <w:szCs w:val="20"/>
              </w:rPr>
            </w:pPr>
          </w:p>
          <w:p w14:paraId="1F2BCD94" w14:textId="62C1B0F0" w:rsidR="006A5E19" w:rsidRDefault="006A5E19" w:rsidP="00515076">
            <w:pPr>
              <w:pStyle w:val="ListParagraph"/>
              <w:numPr>
                <w:ilvl w:val="0"/>
                <w:numId w:val="5"/>
              </w:numPr>
              <w:pBdr>
                <w:top w:val="nil"/>
                <w:left w:val="nil"/>
                <w:bottom w:val="nil"/>
                <w:right w:val="nil"/>
                <w:between w:val="nil"/>
              </w:pBdr>
              <w:adjustRightInd w:val="0"/>
              <w:snapToGrid w:val="0"/>
              <w:ind w:left="243" w:hanging="243"/>
              <w:contextualSpacing w:val="0"/>
              <w:rPr>
                <w:rFonts w:ascii="Avenir Book" w:hAnsi="Avenir Book" w:cs="Arial"/>
                <w:sz w:val="20"/>
                <w:szCs w:val="20"/>
              </w:rPr>
            </w:pPr>
            <w:r w:rsidRPr="006A5E19">
              <w:rPr>
                <w:rFonts w:ascii="Avenir Book" w:hAnsi="Avenir Book" w:cs="Arial"/>
                <w:sz w:val="20"/>
                <w:szCs w:val="20"/>
              </w:rPr>
              <w:t xml:space="preserve">SPV </w:t>
            </w:r>
            <w:r w:rsidR="008E1C60">
              <w:rPr>
                <w:rFonts w:ascii="Avenir Book" w:hAnsi="Avenir Book" w:cs="Arial"/>
                <w:sz w:val="20"/>
                <w:szCs w:val="20"/>
              </w:rPr>
              <w:t>s</w:t>
            </w:r>
            <w:r w:rsidRPr="006A5E19">
              <w:rPr>
                <w:rFonts w:ascii="Avenir Book" w:hAnsi="Avenir Book" w:cs="Arial"/>
                <w:sz w:val="20"/>
                <w:szCs w:val="20"/>
              </w:rPr>
              <w:t xml:space="preserve">ystem </w:t>
            </w:r>
            <w:r w:rsidR="008E1C60">
              <w:rPr>
                <w:rFonts w:ascii="Avenir Book" w:hAnsi="Avenir Book" w:cs="Arial"/>
                <w:sz w:val="20"/>
                <w:szCs w:val="20"/>
              </w:rPr>
              <w:t>w</w:t>
            </w:r>
            <w:r w:rsidRPr="006A5E19">
              <w:rPr>
                <w:rFonts w:ascii="Avenir Book" w:hAnsi="Avenir Book" w:cs="Arial"/>
                <w:sz w:val="20"/>
                <w:szCs w:val="20"/>
              </w:rPr>
              <w:t>orkstations</w:t>
            </w:r>
          </w:p>
          <w:p w14:paraId="75FDA00C" w14:textId="77777777" w:rsidR="00937596" w:rsidRDefault="00937596" w:rsidP="00515076">
            <w:pPr>
              <w:pStyle w:val="ListParagraph"/>
              <w:pBdr>
                <w:top w:val="nil"/>
                <w:left w:val="nil"/>
                <w:bottom w:val="nil"/>
                <w:right w:val="nil"/>
                <w:between w:val="nil"/>
              </w:pBdr>
              <w:adjustRightInd w:val="0"/>
              <w:snapToGrid w:val="0"/>
              <w:ind w:left="243"/>
              <w:contextualSpacing w:val="0"/>
              <w:rPr>
                <w:rFonts w:ascii="Avenir Book" w:hAnsi="Avenir Book" w:cs="Arial"/>
                <w:sz w:val="20"/>
                <w:szCs w:val="20"/>
              </w:rPr>
            </w:pPr>
          </w:p>
          <w:p w14:paraId="5EE47F4D" w14:textId="3BADD482" w:rsidR="00937596" w:rsidRDefault="00937596" w:rsidP="00515076">
            <w:pPr>
              <w:pStyle w:val="ListParagraph"/>
              <w:numPr>
                <w:ilvl w:val="0"/>
                <w:numId w:val="5"/>
              </w:numPr>
              <w:pBdr>
                <w:top w:val="nil"/>
                <w:left w:val="nil"/>
                <w:bottom w:val="nil"/>
                <w:right w:val="nil"/>
                <w:between w:val="nil"/>
              </w:pBdr>
              <w:adjustRightInd w:val="0"/>
              <w:snapToGrid w:val="0"/>
              <w:ind w:left="243" w:hanging="243"/>
              <w:contextualSpacing w:val="0"/>
              <w:rPr>
                <w:rFonts w:ascii="Avenir Book" w:hAnsi="Avenir Book" w:cs="Arial"/>
                <w:sz w:val="20"/>
                <w:szCs w:val="20"/>
              </w:rPr>
            </w:pPr>
            <w:r w:rsidRPr="000F699D">
              <w:rPr>
                <w:rFonts w:ascii="Avenir Book" w:hAnsi="Avenir Book" w:cs="Arial"/>
                <w:sz w:val="20"/>
                <w:szCs w:val="20"/>
              </w:rPr>
              <w:t xml:space="preserve">Faulty </w:t>
            </w:r>
            <w:r w:rsidR="008E1C60">
              <w:rPr>
                <w:rFonts w:ascii="Avenir Book" w:hAnsi="Avenir Book" w:cs="Arial"/>
                <w:sz w:val="20"/>
                <w:szCs w:val="20"/>
              </w:rPr>
              <w:t>s</w:t>
            </w:r>
            <w:r w:rsidRPr="000F699D">
              <w:rPr>
                <w:rFonts w:ascii="Avenir Book" w:hAnsi="Avenir Book" w:cs="Arial"/>
                <w:sz w:val="20"/>
                <w:szCs w:val="20"/>
              </w:rPr>
              <w:t>amples</w:t>
            </w:r>
          </w:p>
          <w:p w14:paraId="7EF4980B" w14:textId="77777777" w:rsidR="00937596" w:rsidRPr="00F05617" w:rsidRDefault="00937596" w:rsidP="00515076">
            <w:pPr>
              <w:pBdr>
                <w:top w:val="nil"/>
                <w:left w:val="nil"/>
                <w:bottom w:val="nil"/>
                <w:right w:val="nil"/>
                <w:between w:val="nil"/>
              </w:pBdr>
              <w:adjustRightInd w:val="0"/>
              <w:snapToGrid w:val="0"/>
              <w:rPr>
                <w:rFonts w:ascii="Avenir Book" w:hAnsi="Avenir Book" w:cs="Arial"/>
                <w:sz w:val="20"/>
                <w:szCs w:val="20"/>
              </w:rPr>
            </w:pPr>
          </w:p>
          <w:p w14:paraId="0879CD7E" w14:textId="16BE5998" w:rsidR="00937596" w:rsidRDefault="00937596" w:rsidP="00515076">
            <w:pPr>
              <w:pStyle w:val="ListParagraph"/>
              <w:numPr>
                <w:ilvl w:val="0"/>
                <w:numId w:val="5"/>
              </w:numPr>
              <w:pBdr>
                <w:top w:val="nil"/>
                <w:left w:val="nil"/>
                <w:bottom w:val="nil"/>
                <w:right w:val="nil"/>
                <w:between w:val="nil"/>
              </w:pBdr>
              <w:adjustRightInd w:val="0"/>
              <w:snapToGrid w:val="0"/>
              <w:ind w:left="243" w:hanging="243"/>
              <w:contextualSpacing w:val="0"/>
              <w:rPr>
                <w:rFonts w:ascii="Avenir Book" w:hAnsi="Avenir Book" w:cs="Arial"/>
                <w:sz w:val="20"/>
                <w:szCs w:val="20"/>
              </w:rPr>
            </w:pPr>
            <w:r>
              <w:rPr>
                <w:rFonts w:ascii="Avenir Book" w:hAnsi="Avenir Book" w:cs="Arial"/>
                <w:sz w:val="20"/>
                <w:szCs w:val="20"/>
              </w:rPr>
              <w:t>I</w:t>
            </w:r>
            <w:r w:rsidRPr="000F699D">
              <w:rPr>
                <w:rFonts w:ascii="Avenir Book" w:hAnsi="Avenir Book" w:cs="Arial"/>
                <w:sz w:val="20"/>
                <w:szCs w:val="20"/>
              </w:rPr>
              <w:t xml:space="preserve">nspection </w:t>
            </w:r>
            <w:r w:rsidR="008E1C60">
              <w:rPr>
                <w:rFonts w:ascii="Avenir Book" w:hAnsi="Avenir Book" w:cs="Arial"/>
                <w:sz w:val="20"/>
                <w:szCs w:val="20"/>
              </w:rPr>
              <w:t>t</w:t>
            </w:r>
            <w:r w:rsidRPr="000F699D">
              <w:rPr>
                <w:rFonts w:ascii="Avenir Book" w:hAnsi="Avenir Book" w:cs="Arial"/>
                <w:sz w:val="20"/>
                <w:szCs w:val="20"/>
              </w:rPr>
              <w:t>ools</w:t>
            </w:r>
          </w:p>
          <w:p w14:paraId="43CD190A" w14:textId="77777777" w:rsidR="00937596" w:rsidRPr="00F05617" w:rsidRDefault="00937596" w:rsidP="00515076">
            <w:pPr>
              <w:pStyle w:val="ListParagraph"/>
              <w:adjustRightInd w:val="0"/>
              <w:snapToGrid w:val="0"/>
              <w:contextualSpacing w:val="0"/>
              <w:rPr>
                <w:rFonts w:ascii="Avenir Book" w:hAnsi="Avenir Book" w:cs="Arial"/>
                <w:sz w:val="20"/>
                <w:szCs w:val="20"/>
              </w:rPr>
            </w:pPr>
          </w:p>
          <w:p w14:paraId="2E466C4D" w14:textId="1F7FD1F2" w:rsidR="00937596" w:rsidRDefault="00937596" w:rsidP="00515076">
            <w:pPr>
              <w:pStyle w:val="ListParagraph"/>
              <w:numPr>
                <w:ilvl w:val="0"/>
                <w:numId w:val="5"/>
              </w:numPr>
              <w:pBdr>
                <w:top w:val="nil"/>
                <w:left w:val="nil"/>
                <w:bottom w:val="nil"/>
                <w:right w:val="nil"/>
                <w:between w:val="nil"/>
              </w:pBdr>
              <w:adjustRightInd w:val="0"/>
              <w:snapToGrid w:val="0"/>
              <w:ind w:left="243" w:hanging="243"/>
              <w:contextualSpacing w:val="0"/>
              <w:rPr>
                <w:rFonts w:ascii="Avenir Book" w:hAnsi="Avenir Book" w:cs="Arial"/>
                <w:sz w:val="20"/>
                <w:szCs w:val="20"/>
              </w:rPr>
            </w:pPr>
            <w:r>
              <w:rPr>
                <w:rFonts w:ascii="Avenir Book" w:hAnsi="Avenir Book" w:cs="Arial"/>
                <w:sz w:val="20"/>
                <w:szCs w:val="20"/>
              </w:rPr>
              <w:t>Technical manuals</w:t>
            </w:r>
          </w:p>
          <w:p w14:paraId="56784463" w14:textId="77777777" w:rsidR="00937596" w:rsidRPr="00937596" w:rsidRDefault="00937596" w:rsidP="00515076">
            <w:pPr>
              <w:pBdr>
                <w:top w:val="nil"/>
                <w:left w:val="nil"/>
                <w:bottom w:val="nil"/>
                <w:right w:val="nil"/>
                <w:between w:val="nil"/>
              </w:pBdr>
              <w:adjustRightInd w:val="0"/>
              <w:snapToGrid w:val="0"/>
              <w:rPr>
                <w:rFonts w:ascii="Avenir Book" w:hAnsi="Avenir Book" w:cs="Arial"/>
                <w:sz w:val="20"/>
                <w:szCs w:val="20"/>
              </w:rPr>
            </w:pPr>
          </w:p>
          <w:p w14:paraId="7E24CEB4" w14:textId="05A5ED76" w:rsidR="009B1DFE" w:rsidRPr="00873645" w:rsidRDefault="00744E62" w:rsidP="00515076">
            <w:pPr>
              <w:pStyle w:val="ListParagraph"/>
              <w:numPr>
                <w:ilvl w:val="0"/>
                <w:numId w:val="5"/>
              </w:numPr>
              <w:pBdr>
                <w:top w:val="nil"/>
                <w:left w:val="nil"/>
                <w:bottom w:val="nil"/>
                <w:right w:val="nil"/>
                <w:between w:val="nil"/>
              </w:pBdr>
              <w:adjustRightInd w:val="0"/>
              <w:snapToGrid w:val="0"/>
              <w:ind w:left="243" w:hanging="243"/>
              <w:contextualSpacing w:val="0"/>
              <w:rPr>
                <w:rFonts w:ascii="Avenir Book" w:hAnsi="Avenir Book" w:cs="Arial"/>
                <w:sz w:val="20"/>
                <w:szCs w:val="20"/>
              </w:rPr>
            </w:pPr>
            <w:r>
              <w:rPr>
                <w:rFonts w:ascii="Avenir Book" w:hAnsi="Avenir Book" w:cs="Arial"/>
                <w:sz w:val="20"/>
                <w:szCs w:val="20"/>
              </w:rPr>
              <w:t>Assignment</w:t>
            </w:r>
          </w:p>
        </w:tc>
        <w:tc>
          <w:tcPr>
            <w:tcW w:w="762" w:type="pct"/>
            <w:shd w:val="clear" w:color="auto" w:fill="auto"/>
            <w:vAlign w:val="center"/>
          </w:tcPr>
          <w:p w14:paraId="4156B020" w14:textId="77777777" w:rsidR="00633369" w:rsidRDefault="00633369" w:rsidP="003317B9">
            <w:pPr>
              <w:jc w:val="center"/>
              <w:rPr>
                <w:rFonts w:ascii="Avenir Book" w:hAnsi="Avenir Book" w:cs="Arial"/>
                <w:sz w:val="20"/>
                <w:szCs w:val="20"/>
              </w:rPr>
            </w:pPr>
          </w:p>
          <w:p w14:paraId="651AC6AD" w14:textId="1657CCC0" w:rsidR="001D3DD5" w:rsidRPr="007711B4" w:rsidRDefault="00D91CD7" w:rsidP="003317B9">
            <w:pPr>
              <w:jc w:val="center"/>
              <w:rPr>
                <w:rFonts w:ascii="Avenir Book" w:hAnsi="Avenir Book" w:cs="Arial"/>
                <w:sz w:val="20"/>
                <w:szCs w:val="20"/>
              </w:rPr>
            </w:pPr>
            <w:r>
              <w:rPr>
                <w:rFonts w:ascii="Avenir Book" w:hAnsi="Avenir Book" w:cs="Arial"/>
                <w:sz w:val="20"/>
                <w:szCs w:val="20"/>
              </w:rPr>
              <w:t>180’</w:t>
            </w:r>
          </w:p>
        </w:tc>
      </w:tr>
      <w:tr w:rsidR="003F3F16" w:rsidRPr="007711B4" w14:paraId="19E5CAB8" w14:textId="77777777" w:rsidTr="009571AE">
        <w:trPr>
          <w:trHeight w:val="395"/>
        </w:trPr>
        <w:tc>
          <w:tcPr>
            <w:tcW w:w="1745" w:type="pct"/>
            <w:shd w:val="clear" w:color="auto" w:fill="auto"/>
          </w:tcPr>
          <w:p w14:paraId="7DC1570F" w14:textId="2F4FAA36" w:rsidR="003F3F16" w:rsidRPr="003F3F16" w:rsidRDefault="003F3F16" w:rsidP="003F3F16">
            <w:pPr>
              <w:pBdr>
                <w:top w:val="nil"/>
                <w:left w:val="nil"/>
                <w:bottom w:val="nil"/>
                <w:right w:val="nil"/>
                <w:between w:val="nil"/>
              </w:pBdr>
              <w:rPr>
                <w:rFonts w:ascii="Avenir Book" w:hAnsi="Avenir Book" w:cs="Arial"/>
                <w:b/>
                <w:bCs/>
                <w:sz w:val="20"/>
                <w:szCs w:val="20"/>
              </w:rPr>
            </w:pPr>
            <w:r w:rsidRPr="003F3F16">
              <w:rPr>
                <w:rFonts w:ascii="Avenir Book" w:hAnsi="Avenir Book" w:cs="Arial"/>
                <w:b/>
                <w:bCs/>
                <w:sz w:val="20"/>
                <w:szCs w:val="20"/>
              </w:rPr>
              <w:t>Review</w:t>
            </w:r>
          </w:p>
          <w:p w14:paraId="1A1D3F1E" w14:textId="5D0ABA62" w:rsidR="003F3F16" w:rsidRPr="00893E9C" w:rsidRDefault="00733509" w:rsidP="00515076">
            <w:pPr>
              <w:pStyle w:val="ListParagraph"/>
              <w:numPr>
                <w:ilvl w:val="0"/>
                <w:numId w:val="2"/>
              </w:numPr>
              <w:pBdr>
                <w:top w:val="nil"/>
                <w:left w:val="nil"/>
                <w:bottom w:val="nil"/>
                <w:right w:val="nil"/>
                <w:between w:val="nil"/>
              </w:pBdr>
              <w:spacing w:before="40" w:after="40"/>
              <w:ind w:left="360"/>
              <w:rPr>
                <w:rFonts w:ascii="Avenir Book" w:hAnsi="Avenir Book" w:cs="Arial"/>
                <w:sz w:val="20"/>
                <w:szCs w:val="20"/>
              </w:rPr>
            </w:pPr>
            <w:r w:rsidRPr="00515076">
              <w:rPr>
                <w:rFonts w:ascii="Avenir Book" w:eastAsia="MS Gothic" w:hAnsi="Avenir Book" w:cs="Arial"/>
                <w:bCs/>
                <w:sz w:val="20"/>
                <w:szCs w:val="20"/>
              </w:rPr>
              <w:t>Summarize</w:t>
            </w:r>
            <w:r w:rsidRPr="00733509">
              <w:rPr>
                <w:rFonts w:ascii="Avenir Book" w:hAnsi="Avenir Book" w:cs="Arial"/>
                <w:sz w:val="20"/>
                <w:szCs w:val="20"/>
              </w:rPr>
              <w:t xml:space="preserve"> key points from the session and facilitate a discussion on challenges faced during the exercises.</w:t>
            </w:r>
          </w:p>
        </w:tc>
        <w:tc>
          <w:tcPr>
            <w:tcW w:w="1396" w:type="pct"/>
            <w:shd w:val="clear" w:color="auto" w:fill="auto"/>
          </w:tcPr>
          <w:p w14:paraId="575F9AEE" w14:textId="77777777" w:rsidR="00733509" w:rsidRDefault="00733509" w:rsidP="00733509">
            <w:pPr>
              <w:pStyle w:val="ListParagraph"/>
              <w:pBdr>
                <w:top w:val="nil"/>
                <w:left w:val="nil"/>
                <w:bottom w:val="nil"/>
                <w:right w:val="nil"/>
                <w:between w:val="nil"/>
              </w:pBdr>
              <w:ind w:left="225"/>
              <w:rPr>
                <w:rFonts w:ascii="Avenir Book" w:hAnsi="Avenir Book" w:cs="Arial"/>
                <w:sz w:val="20"/>
                <w:szCs w:val="20"/>
              </w:rPr>
            </w:pPr>
          </w:p>
          <w:p w14:paraId="6F0B22DC" w14:textId="5194DFEE" w:rsidR="003F3F16" w:rsidRPr="003F3F16" w:rsidRDefault="00733509">
            <w:pPr>
              <w:pStyle w:val="ListParagraph"/>
              <w:numPr>
                <w:ilvl w:val="0"/>
                <w:numId w:val="7"/>
              </w:numPr>
              <w:pBdr>
                <w:top w:val="nil"/>
                <w:left w:val="nil"/>
                <w:bottom w:val="nil"/>
                <w:right w:val="nil"/>
                <w:between w:val="nil"/>
              </w:pBdr>
              <w:ind w:left="225" w:hanging="225"/>
              <w:rPr>
                <w:rFonts w:ascii="Avenir Book" w:hAnsi="Avenir Book" w:cs="Arial"/>
                <w:sz w:val="20"/>
                <w:szCs w:val="20"/>
              </w:rPr>
            </w:pPr>
            <w:r w:rsidRPr="00733509">
              <w:rPr>
                <w:rFonts w:ascii="Avenir Book" w:hAnsi="Avenir Book" w:cs="Arial"/>
                <w:sz w:val="20"/>
                <w:szCs w:val="20"/>
              </w:rPr>
              <w:t>Participate in discussion, share insights</w:t>
            </w:r>
          </w:p>
        </w:tc>
        <w:tc>
          <w:tcPr>
            <w:tcW w:w="1097" w:type="pct"/>
            <w:shd w:val="clear" w:color="auto" w:fill="auto"/>
          </w:tcPr>
          <w:p w14:paraId="19453E45" w14:textId="77777777" w:rsidR="003F3F16" w:rsidRPr="003F3F16" w:rsidRDefault="003F3F16" w:rsidP="00733509">
            <w:pPr>
              <w:pStyle w:val="ListParagraph"/>
              <w:pBdr>
                <w:top w:val="nil"/>
                <w:left w:val="nil"/>
                <w:bottom w:val="nil"/>
                <w:right w:val="nil"/>
                <w:between w:val="nil"/>
              </w:pBdr>
              <w:ind w:left="243"/>
              <w:rPr>
                <w:rFonts w:ascii="Avenir Book" w:hAnsi="Avenir Book" w:cs="Arial"/>
                <w:sz w:val="20"/>
                <w:szCs w:val="20"/>
              </w:rPr>
            </w:pPr>
          </w:p>
        </w:tc>
        <w:tc>
          <w:tcPr>
            <w:tcW w:w="762" w:type="pct"/>
            <w:shd w:val="clear" w:color="auto" w:fill="auto"/>
            <w:vAlign w:val="center"/>
          </w:tcPr>
          <w:p w14:paraId="463D00AF" w14:textId="77777777" w:rsidR="003F3F16" w:rsidRDefault="003F3F16" w:rsidP="003317B9">
            <w:pPr>
              <w:jc w:val="center"/>
              <w:rPr>
                <w:rFonts w:ascii="Avenir Book" w:hAnsi="Avenir Book" w:cs="Arial"/>
                <w:sz w:val="20"/>
                <w:szCs w:val="20"/>
              </w:rPr>
            </w:pPr>
          </w:p>
          <w:p w14:paraId="1072A9B9" w14:textId="2DC6363D" w:rsidR="00733509" w:rsidRDefault="00FB0F9D" w:rsidP="003317B9">
            <w:pPr>
              <w:jc w:val="center"/>
              <w:rPr>
                <w:rFonts w:ascii="Avenir Book" w:hAnsi="Avenir Book" w:cs="Arial"/>
                <w:sz w:val="20"/>
                <w:szCs w:val="20"/>
              </w:rPr>
            </w:pPr>
            <w:r>
              <w:rPr>
                <w:rFonts w:ascii="Avenir Book" w:hAnsi="Avenir Book" w:cs="Arial"/>
                <w:sz w:val="20"/>
                <w:szCs w:val="20"/>
              </w:rPr>
              <w:t>15</w:t>
            </w:r>
            <w:r w:rsidR="00733509">
              <w:rPr>
                <w:rFonts w:ascii="Avenir Book" w:hAnsi="Avenir Book" w:cs="Arial"/>
                <w:sz w:val="20"/>
                <w:szCs w:val="20"/>
              </w:rPr>
              <w:t>’</w:t>
            </w:r>
          </w:p>
        </w:tc>
      </w:tr>
      <w:tr w:rsidR="00873645" w:rsidRPr="007711B4" w14:paraId="046E99C5" w14:textId="77777777" w:rsidTr="009571AE">
        <w:trPr>
          <w:trHeight w:val="491"/>
        </w:trPr>
        <w:tc>
          <w:tcPr>
            <w:tcW w:w="4238" w:type="pct"/>
            <w:gridSpan w:val="3"/>
            <w:shd w:val="clear" w:color="auto" w:fill="FFE599" w:themeFill="accent4" w:themeFillTint="66"/>
            <w:vAlign w:val="center"/>
          </w:tcPr>
          <w:p w14:paraId="74AF9738" w14:textId="5763DE0F" w:rsidR="00873645" w:rsidRPr="0022560C" w:rsidRDefault="00B93223" w:rsidP="00884C34">
            <w:pPr>
              <w:spacing w:before="60" w:after="60"/>
              <w:rPr>
                <w:rFonts w:ascii="Avenir Book" w:eastAsia="Times New Roman" w:hAnsi="Avenir Book" w:cs="Cambria"/>
                <w:b/>
                <w:bCs/>
                <w:sz w:val="20"/>
                <w:szCs w:val="20"/>
                <w:lang w:val="en-US" w:eastAsia="en-GB"/>
              </w:rPr>
            </w:pPr>
            <w:r w:rsidRPr="0022560C">
              <w:rPr>
                <w:rFonts w:ascii="Avenir Book" w:eastAsia="Times New Roman" w:hAnsi="Avenir Book" w:cs="Cambria"/>
                <w:b/>
                <w:bCs/>
                <w:sz w:val="20"/>
                <w:szCs w:val="20"/>
                <w:lang w:val="en-US"/>
              </w:rPr>
              <w:t xml:space="preserve">Maintain and troubleshoot </w:t>
            </w:r>
            <w:r w:rsidRPr="0022560C">
              <w:rPr>
                <w:rFonts w:ascii="Avenir Book" w:eastAsia="Times New Roman" w:hAnsi="Avenir Book" w:cs="Cambria"/>
                <w:b/>
                <w:bCs/>
                <w:sz w:val="20"/>
                <w:szCs w:val="20"/>
                <w:lang w:val="en-US" w:eastAsia="en-GB"/>
              </w:rPr>
              <w:t>different types of systems and their components</w:t>
            </w:r>
            <w:r w:rsidRPr="0022560C">
              <w:rPr>
                <w:rFonts w:ascii="Avenir Book" w:eastAsia="Times New Roman" w:hAnsi="Avenir Book" w:cs="Cambria"/>
                <w:b/>
                <w:bCs/>
                <w:sz w:val="20"/>
                <w:szCs w:val="20"/>
                <w:lang w:val="en-US"/>
              </w:rPr>
              <w:t xml:space="preserve"> including but not limited to the following </w:t>
            </w:r>
            <w:r w:rsidRPr="0022560C">
              <w:rPr>
                <w:rFonts w:ascii="Avenir Book" w:eastAsia="Times New Roman" w:hAnsi="Avenir Book" w:cs="Cambria"/>
                <w:b/>
                <w:bCs/>
                <w:sz w:val="20"/>
                <w:szCs w:val="20"/>
                <w:lang w:val="en-US" w:eastAsia="en-GB"/>
              </w:rPr>
              <w:t>components</w:t>
            </w:r>
            <w:r w:rsidRPr="0022560C">
              <w:rPr>
                <w:rFonts w:ascii="Avenir Book" w:eastAsia="Times New Roman" w:hAnsi="Avenir Book" w:cs="Cambria"/>
                <w:b/>
                <w:bCs/>
                <w:sz w:val="20"/>
                <w:szCs w:val="20"/>
                <w:lang w:val="en-US"/>
              </w:rPr>
              <w:t xml:space="preserve"> using the technical manual</w:t>
            </w:r>
          </w:p>
        </w:tc>
        <w:tc>
          <w:tcPr>
            <w:tcW w:w="762" w:type="pct"/>
            <w:shd w:val="clear" w:color="auto" w:fill="FFE599" w:themeFill="accent4" w:themeFillTint="66"/>
            <w:vAlign w:val="center"/>
          </w:tcPr>
          <w:p w14:paraId="0F49271F" w14:textId="5EB8778D" w:rsidR="00873645" w:rsidRPr="0022560C" w:rsidRDefault="00B93223" w:rsidP="003317B9">
            <w:pPr>
              <w:jc w:val="center"/>
              <w:rPr>
                <w:rFonts w:ascii="Avenir Book" w:hAnsi="Avenir Book" w:cs="Arial"/>
                <w:b/>
                <w:bCs/>
                <w:sz w:val="20"/>
                <w:szCs w:val="20"/>
              </w:rPr>
            </w:pPr>
            <w:r w:rsidRPr="0022560C">
              <w:rPr>
                <w:rFonts w:ascii="Avenir Book" w:hAnsi="Avenir Book" w:cs="Arial"/>
                <w:b/>
                <w:bCs/>
                <w:sz w:val="20"/>
                <w:szCs w:val="20"/>
              </w:rPr>
              <w:t>1560’</w:t>
            </w:r>
          </w:p>
        </w:tc>
      </w:tr>
      <w:tr w:rsidR="009B1DFE" w:rsidRPr="007711B4" w14:paraId="13029398" w14:textId="77777777" w:rsidTr="009571AE">
        <w:trPr>
          <w:trHeight w:val="359"/>
        </w:trPr>
        <w:tc>
          <w:tcPr>
            <w:tcW w:w="1745" w:type="pct"/>
            <w:shd w:val="clear" w:color="auto" w:fill="auto"/>
          </w:tcPr>
          <w:p w14:paraId="248B70A2" w14:textId="41F9A4D7" w:rsidR="00F05617" w:rsidRPr="00515076" w:rsidRDefault="00F05617" w:rsidP="00515076">
            <w:pPr>
              <w:pBdr>
                <w:top w:val="nil"/>
                <w:left w:val="nil"/>
                <w:bottom w:val="nil"/>
                <w:right w:val="nil"/>
                <w:between w:val="nil"/>
              </w:pBdr>
              <w:adjustRightInd w:val="0"/>
              <w:snapToGrid w:val="0"/>
              <w:spacing w:before="40" w:after="40"/>
              <w:rPr>
                <w:rFonts w:ascii="Avenir Book" w:eastAsia="MS Gothic" w:hAnsi="Avenir Book" w:cs="Arial"/>
                <w:bCs/>
                <w:sz w:val="20"/>
                <w:szCs w:val="20"/>
              </w:rPr>
            </w:pPr>
            <w:r w:rsidRPr="00515076">
              <w:rPr>
                <w:rFonts w:ascii="Avenir Book" w:eastAsia="MS Gothic" w:hAnsi="Avenir Book" w:cs="Arial"/>
                <w:bCs/>
                <w:sz w:val="20"/>
                <w:szCs w:val="20"/>
              </w:rPr>
              <w:t>Illustrated talk</w:t>
            </w:r>
            <w:r w:rsidR="00013667" w:rsidRPr="00515076">
              <w:rPr>
                <w:rFonts w:ascii="Avenir Book" w:eastAsia="MS Gothic" w:hAnsi="Avenir Book" w:cs="Arial"/>
                <w:bCs/>
                <w:sz w:val="20"/>
                <w:szCs w:val="20"/>
              </w:rPr>
              <w:t>, d</w:t>
            </w:r>
            <w:r w:rsidRPr="00515076">
              <w:rPr>
                <w:rFonts w:ascii="Avenir Book" w:eastAsia="MS Gothic" w:hAnsi="Avenir Book" w:cs="Arial"/>
                <w:bCs/>
                <w:sz w:val="20"/>
                <w:szCs w:val="20"/>
              </w:rPr>
              <w:t xml:space="preserve">emonstrate </w:t>
            </w:r>
            <w:r w:rsidR="00013667" w:rsidRPr="00515076">
              <w:rPr>
                <w:rFonts w:ascii="Avenir Book" w:eastAsia="MS Gothic" w:hAnsi="Avenir Book" w:cs="Arial"/>
                <w:bCs/>
                <w:sz w:val="20"/>
                <w:szCs w:val="20"/>
              </w:rPr>
              <w:t xml:space="preserve">and </w:t>
            </w:r>
            <w:r w:rsidR="001126CB" w:rsidRPr="00515076">
              <w:rPr>
                <w:rFonts w:ascii="Avenir Book" w:eastAsia="MS Gothic" w:hAnsi="Avenir Book" w:cs="Arial"/>
                <w:bCs/>
                <w:sz w:val="20"/>
                <w:szCs w:val="20"/>
              </w:rPr>
              <w:t xml:space="preserve">give opportunity to </w:t>
            </w:r>
            <w:r w:rsidR="00013667" w:rsidRPr="00515076">
              <w:rPr>
                <w:rFonts w:ascii="Avenir Book" w:eastAsia="MS Gothic" w:hAnsi="Avenir Book" w:cs="Arial"/>
                <w:bCs/>
                <w:sz w:val="20"/>
                <w:szCs w:val="20"/>
              </w:rPr>
              <w:t xml:space="preserve">perform </w:t>
            </w:r>
            <w:r w:rsidRPr="00515076">
              <w:rPr>
                <w:rFonts w:ascii="Avenir Book" w:eastAsia="MS Gothic" w:hAnsi="Avenir Book" w:cs="Arial"/>
                <w:bCs/>
                <w:sz w:val="20"/>
                <w:szCs w:val="20"/>
              </w:rPr>
              <w:t>the maintenance and troubleshoot of different systems.</w:t>
            </w:r>
          </w:p>
          <w:p w14:paraId="4AFDF627" w14:textId="2C122296" w:rsidR="003F6261" w:rsidRPr="00515076" w:rsidRDefault="00F05617"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PV module</w:t>
            </w:r>
          </w:p>
          <w:p w14:paraId="1C3EB0D2" w14:textId="1488DD5C" w:rsidR="00F05617" w:rsidRPr="00515076" w:rsidRDefault="00F05617"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Mounting structure</w:t>
            </w:r>
          </w:p>
          <w:p w14:paraId="1458C50F" w14:textId="77777777" w:rsidR="00F05617" w:rsidRPr="00515076" w:rsidRDefault="00F05617"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Battery bank</w:t>
            </w:r>
          </w:p>
          <w:p w14:paraId="2C8C8DBE" w14:textId="77777777" w:rsidR="00F05617" w:rsidRPr="00515076" w:rsidRDefault="00F05617"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Charge controller</w:t>
            </w:r>
          </w:p>
          <w:p w14:paraId="27267BD4" w14:textId="77777777" w:rsidR="00F05617" w:rsidRPr="00515076" w:rsidRDefault="00F05617"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On-grid/off-grid inverter</w:t>
            </w:r>
          </w:p>
          <w:p w14:paraId="0A694AA3" w14:textId="77777777" w:rsidR="00F05617" w:rsidRPr="00515076" w:rsidRDefault="00F05617"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Pump controller</w:t>
            </w:r>
          </w:p>
          <w:p w14:paraId="046101CC" w14:textId="77777777" w:rsidR="00F05617" w:rsidRPr="00515076" w:rsidRDefault="00F05617"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Water pump</w:t>
            </w:r>
          </w:p>
          <w:p w14:paraId="188E9387" w14:textId="77777777" w:rsidR="00F05617" w:rsidRPr="00515076" w:rsidRDefault="00F05617"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Fuses, earthing, lightning arrestors and other protective devices</w:t>
            </w:r>
          </w:p>
          <w:p w14:paraId="30BE6029" w14:textId="77777777" w:rsidR="00F05617" w:rsidRPr="00515076" w:rsidRDefault="00F05617"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Switchgear</w:t>
            </w:r>
          </w:p>
          <w:p w14:paraId="47193886" w14:textId="4B5434D8" w:rsidR="000F699D" w:rsidRPr="00515076" w:rsidRDefault="00F05617"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Cables and wiring</w:t>
            </w:r>
          </w:p>
        </w:tc>
        <w:tc>
          <w:tcPr>
            <w:tcW w:w="1396" w:type="pct"/>
            <w:shd w:val="clear" w:color="auto" w:fill="auto"/>
            <w:vAlign w:val="center"/>
          </w:tcPr>
          <w:p w14:paraId="4EF53D71" w14:textId="77777777" w:rsidR="00F05617" w:rsidRPr="00515076" w:rsidRDefault="00F05617" w:rsidP="00515076">
            <w:pPr>
              <w:pBdr>
                <w:top w:val="nil"/>
                <w:left w:val="nil"/>
                <w:bottom w:val="nil"/>
                <w:right w:val="nil"/>
                <w:between w:val="nil"/>
              </w:pBdr>
              <w:adjustRightInd w:val="0"/>
              <w:snapToGrid w:val="0"/>
              <w:spacing w:before="40" w:after="40"/>
              <w:rPr>
                <w:rFonts w:ascii="Avenir Book" w:eastAsia="MS Gothic" w:hAnsi="Avenir Book" w:cs="Arial"/>
                <w:bCs/>
                <w:sz w:val="20"/>
                <w:szCs w:val="20"/>
              </w:rPr>
            </w:pPr>
          </w:p>
          <w:p w14:paraId="7C1F53A4" w14:textId="47CE7B55" w:rsidR="000F699D" w:rsidRPr="00515076" w:rsidRDefault="000F699D"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Listen, take notes, and ask questions for clarification.</w:t>
            </w:r>
          </w:p>
          <w:p w14:paraId="1378B05B" w14:textId="18E99BD6" w:rsidR="000F699D" w:rsidRPr="00515076" w:rsidRDefault="000F699D"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 xml:space="preserve">Participate in discussion, ask questions, and share experiences with </w:t>
            </w:r>
            <w:r w:rsidR="00F05617" w:rsidRPr="00515076">
              <w:rPr>
                <w:rFonts w:ascii="Avenir Book" w:eastAsia="MS Gothic" w:hAnsi="Avenir Book" w:cs="Arial"/>
                <w:bCs/>
                <w:sz w:val="20"/>
                <w:szCs w:val="20"/>
              </w:rPr>
              <w:t>maintenance and troubleshoot</w:t>
            </w:r>
            <w:r w:rsidR="008F158B" w:rsidRPr="00515076">
              <w:rPr>
                <w:rFonts w:ascii="Avenir Book" w:eastAsia="MS Gothic" w:hAnsi="Avenir Book" w:cs="Arial"/>
                <w:bCs/>
                <w:sz w:val="20"/>
                <w:szCs w:val="20"/>
              </w:rPr>
              <w:t>.</w:t>
            </w:r>
          </w:p>
          <w:p w14:paraId="2D9A464C" w14:textId="39A6741D" w:rsidR="000F699D" w:rsidRPr="00515076" w:rsidRDefault="000F699D"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Inspect provided samples, identify faults, and discuss findings with peers.</w:t>
            </w:r>
          </w:p>
        </w:tc>
        <w:tc>
          <w:tcPr>
            <w:tcW w:w="1097" w:type="pct"/>
            <w:shd w:val="clear" w:color="auto" w:fill="auto"/>
            <w:vAlign w:val="center"/>
          </w:tcPr>
          <w:p w14:paraId="6B9DF9D6" w14:textId="77777777" w:rsidR="000F699D" w:rsidRDefault="000F699D" w:rsidP="00515076">
            <w:pPr>
              <w:pStyle w:val="ListParagraph"/>
              <w:pBdr>
                <w:top w:val="nil"/>
                <w:left w:val="nil"/>
                <w:bottom w:val="nil"/>
                <w:right w:val="nil"/>
                <w:between w:val="nil"/>
              </w:pBdr>
              <w:adjustRightInd w:val="0"/>
              <w:snapToGrid w:val="0"/>
              <w:ind w:left="243"/>
              <w:rPr>
                <w:rFonts w:ascii="Avenir Book" w:hAnsi="Avenir Book" w:cs="Arial"/>
                <w:sz w:val="20"/>
                <w:szCs w:val="20"/>
              </w:rPr>
            </w:pPr>
          </w:p>
          <w:p w14:paraId="7A801C5D" w14:textId="77777777" w:rsidR="00F05617" w:rsidRDefault="00F05617" w:rsidP="00515076">
            <w:pPr>
              <w:pStyle w:val="ListParagraph"/>
              <w:pBdr>
                <w:top w:val="nil"/>
                <w:left w:val="nil"/>
                <w:bottom w:val="nil"/>
                <w:right w:val="nil"/>
                <w:between w:val="nil"/>
              </w:pBdr>
              <w:adjustRightInd w:val="0"/>
              <w:snapToGrid w:val="0"/>
              <w:ind w:left="243"/>
              <w:rPr>
                <w:rFonts w:ascii="Avenir Book" w:hAnsi="Avenir Book" w:cs="Arial"/>
                <w:sz w:val="20"/>
                <w:szCs w:val="20"/>
              </w:rPr>
            </w:pPr>
          </w:p>
          <w:p w14:paraId="17EBCAF0" w14:textId="77777777" w:rsidR="00F05617" w:rsidRDefault="00F05617" w:rsidP="00515076">
            <w:pPr>
              <w:pStyle w:val="ListParagraph"/>
              <w:pBdr>
                <w:top w:val="nil"/>
                <w:left w:val="nil"/>
                <w:bottom w:val="nil"/>
                <w:right w:val="nil"/>
                <w:between w:val="nil"/>
              </w:pBdr>
              <w:adjustRightInd w:val="0"/>
              <w:snapToGrid w:val="0"/>
              <w:ind w:left="243"/>
              <w:rPr>
                <w:rFonts w:ascii="Avenir Book" w:hAnsi="Avenir Book" w:cs="Arial"/>
                <w:sz w:val="20"/>
                <w:szCs w:val="20"/>
              </w:rPr>
            </w:pPr>
          </w:p>
          <w:p w14:paraId="3C142214" w14:textId="7BFB48EF" w:rsidR="009B1DFE" w:rsidRDefault="000F699D" w:rsidP="00515076">
            <w:pPr>
              <w:pStyle w:val="ListParagraph"/>
              <w:numPr>
                <w:ilvl w:val="0"/>
                <w:numId w:val="5"/>
              </w:numPr>
              <w:pBdr>
                <w:top w:val="nil"/>
                <w:left w:val="nil"/>
                <w:bottom w:val="nil"/>
                <w:right w:val="nil"/>
                <w:between w:val="nil"/>
              </w:pBdr>
              <w:adjustRightInd w:val="0"/>
              <w:snapToGrid w:val="0"/>
              <w:ind w:left="243" w:hanging="243"/>
              <w:rPr>
                <w:rFonts w:ascii="Avenir Book" w:hAnsi="Avenir Book" w:cs="Arial"/>
                <w:sz w:val="20"/>
                <w:szCs w:val="20"/>
              </w:rPr>
            </w:pPr>
            <w:r w:rsidRPr="000F699D">
              <w:rPr>
                <w:rFonts w:ascii="Avenir Book" w:hAnsi="Avenir Book" w:cs="Arial"/>
                <w:sz w:val="20"/>
                <w:szCs w:val="20"/>
              </w:rPr>
              <w:t xml:space="preserve">Whiteboard, </w:t>
            </w:r>
            <w:r w:rsidR="002E3C50" w:rsidRPr="000F699D">
              <w:rPr>
                <w:rFonts w:ascii="Avenir Book" w:hAnsi="Avenir Book" w:cs="Arial"/>
                <w:sz w:val="20"/>
                <w:szCs w:val="20"/>
              </w:rPr>
              <w:t>markers, presentation slides</w:t>
            </w:r>
          </w:p>
          <w:p w14:paraId="1E58843D" w14:textId="77777777" w:rsidR="000F699D" w:rsidRDefault="000F699D" w:rsidP="00515076">
            <w:pPr>
              <w:pStyle w:val="ListParagraph"/>
              <w:pBdr>
                <w:top w:val="nil"/>
                <w:left w:val="nil"/>
                <w:bottom w:val="nil"/>
                <w:right w:val="nil"/>
                <w:between w:val="nil"/>
              </w:pBdr>
              <w:adjustRightInd w:val="0"/>
              <w:snapToGrid w:val="0"/>
              <w:ind w:left="243"/>
              <w:rPr>
                <w:rFonts w:ascii="Avenir Book" w:hAnsi="Avenir Book" w:cs="Arial"/>
                <w:sz w:val="20"/>
                <w:szCs w:val="20"/>
              </w:rPr>
            </w:pPr>
          </w:p>
          <w:p w14:paraId="30243DAC" w14:textId="510349CC" w:rsidR="000F699D" w:rsidRDefault="000F699D" w:rsidP="00515076">
            <w:pPr>
              <w:pStyle w:val="ListParagraph"/>
              <w:numPr>
                <w:ilvl w:val="0"/>
                <w:numId w:val="5"/>
              </w:numPr>
              <w:pBdr>
                <w:top w:val="nil"/>
                <w:left w:val="nil"/>
                <w:bottom w:val="nil"/>
                <w:right w:val="nil"/>
                <w:between w:val="nil"/>
              </w:pBdr>
              <w:adjustRightInd w:val="0"/>
              <w:snapToGrid w:val="0"/>
              <w:ind w:left="243" w:hanging="243"/>
              <w:rPr>
                <w:rFonts w:ascii="Avenir Book" w:hAnsi="Avenir Book" w:cs="Arial"/>
                <w:sz w:val="20"/>
                <w:szCs w:val="20"/>
              </w:rPr>
            </w:pPr>
            <w:r w:rsidRPr="000F699D">
              <w:rPr>
                <w:rFonts w:ascii="Avenir Book" w:hAnsi="Avenir Book" w:cs="Arial"/>
                <w:sz w:val="20"/>
                <w:szCs w:val="20"/>
              </w:rPr>
              <w:t xml:space="preserve">Faulty </w:t>
            </w:r>
            <w:r w:rsidR="002E3C50" w:rsidRPr="000F699D">
              <w:rPr>
                <w:rFonts w:ascii="Avenir Book" w:hAnsi="Avenir Book" w:cs="Arial"/>
                <w:sz w:val="20"/>
                <w:szCs w:val="20"/>
              </w:rPr>
              <w:t>s</w:t>
            </w:r>
            <w:r w:rsidRPr="000F699D">
              <w:rPr>
                <w:rFonts w:ascii="Avenir Book" w:hAnsi="Avenir Book" w:cs="Arial"/>
                <w:sz w:val="20"/>
                <w:szCs w:val="20"/>
              </w:rPr>
              <w:t>amples</w:t>
            </w:r>
          </w:p>
          <w:p w14:paraId="36454FDE" w14:textId="77777777" w:rsidR="000F699D" w:rsidRPr="00F05617" w:rsidRDefault="000F699D" w:rsidP="00515076">
            <w:pPr>
              <w:pBdr>
                <w:top w:val="nil"/>
                <w:left w:val="nil"/>
                <w:bottom w:val="nil"/>
                <w:right w:val="nil"/>
                <w:between w:val="nil"/>
              </w:pBdr>
              <w:adjustRightInd w:val="0"/>
              <w:snapToGrid w:val="0"/>
              <w:rPr>
                <w:rFonts w:ascii="Avenir Book" w:hAnsi="Avenir Book" w:cs="Arial"/>
                <w:sz w:val="20"/>
                <w:szCs w:val="20"/>
              </w:rPr>
            </w:pPr>
          </w:p>
          <w:p w14:paraId="2DB0688B" w14:textId="063307A8" w:rsidR="000F699D" w:rsidRDefault="00F05617" w:rsidP="00515076">
            <w:pPr>
              <w:pStyle w:val="ListParagraph"/>
              <w:numPr>
                <w:ilvl w:val="0"/>
                <w:numId w:val="5"/>
              </w:numPr>
              <w:pBdr>
                <w:top w:val="nil"/>
                <w:left w:val="nil"/>
                <w:bottom w:val="nil"/>
                <w:right w:val="nil"/>
                <w:between w:val="nil"/>
              </w:pBdr>
              <w:adjustRightInd w:val="0"/>
              <w:snapToGrid w:val="0"/>
              <w:ind w:left="243" w:hanging="243"/>
              <w:rPr>
                <w:rFonts w:ascii="Avenir Book" w:hAnsi="Avenir Book" w:cs="Arial"/>
                <w:sz w:val="20"/>
                <w:szCs w:val="20"/>
              </w:rPr>
            </w:pPr>
            <w:r>
              <w:rPr>
                <w:rFonts w:ascii="Avenir Book" w:hAnsi="Avenir Book" w:cs="Arial"/>
                <w:sz w:val="20"/>
                <w:szCs w:val="20"/>
              </w:rPr>
              <w:t>I</w:t>
            </w:r>
            <w:r w:rsidR="000F699D" w:rsidRPr="000F699D">
              <w:rPr>
                <w:rFonts w:ascii="Avenir Book" w:hAnsi="Avenir Book" w:cs="Arial"/>
                <w:sz w:val="20"/>
                <w:szCs w:val="20"/>
              </w:rPr>
              <w:t xml:space="preserve">nspection </w:t>
            </w:r>
            <w:r w:rsidR="002E3C50" w:rsidRPr="000F699D">
              <w:rPr>
                <w:rFonts w:ascii="Avenir Book" w:hAnsi="Avenir Book" w:cs="Arial"/>
                <w:sz w:val="20"/>
                <w:szCs w:val="20"/>
              </w:rPr>
              <w:t>t</w:t>
            </w:r>
            <w:r w:rsidR="000F699D" w:rsidRPr="000F699D">
              <w:rPr>
                <w:rFonts w:ascii="Avenir Book" w:hAnsi="Avenir Book" w:cs="Arial"/>
                <w:sz w:val="20"/>
                <w:szCs w:val="20"/>
              </w:rPr>
              <w:t>ools</w:t>
            </w:r>
          </w:p>
          <w:p w14:paraId="63A774D6" w14:textId="77777777" w:rsidR="00F05617" w:rsidRPr="00F05617" w:rsidRDefault="00F05617" w:rsidP="00515076">
            <w:pPr>
              <w:pStyle w:val="ListParagraph"/>
              <w:adjustRightInd w:val="0"/>
              <w:snapToGrid w:val="0"/>
              <w:rPr>
                <w:rFonts w:ascii="Avenir Book" w:hAnsi="Avenir Book" w:cs="Arial"/>
                <w:sz w:val="20"/>
                <w:szCs w:val="20"/>
              </w:rPr>
            </w:pPr>
          </w:p>
          <w:p w14:paraId="485525E6" w14:textId="6EB964C3" w:rsidR="00F05617" w:rsidRDefault="00F05617" w:rsidP="00515076">
            <w:pPr>
              <w:pStyle w:val="ListParagraph"/>
              <w:numPr>
                <w:ilvl w:val="0"/>
                <w:numId w:val="5"/>
              </w:numPr>
              <w:pBdr>
                <w:top w:val="nil"/>
                <w:left w:val="nil"/>
                <w:bottom w:val="nil"/>
                <w:right w:val="nil"/>
                <w:between w:val="nil"/>
              </w:pBdr>
              <w:adjustRightInd w:val="0"/>
              <w:snapToGrid w:val="0"/>
              <w:ind w:left="243" w:hanging="243"/>
              <w:rPr>
                <w:rFonts w:ascii="Avenir Book" w:hAnsi="Avenir Book" w:cs="Arial"/>
                <w:sz w:val="20"/>
                <w:szCs w:val="20"/>
              </w:rPr>
            </w:pPr>
            <w:r>
              <w:rPr>
                <w:rFonts w:ascii="Avenir Book" w:hAnsi="Avenir Book" w:cs="Arial"/>
                <w:sz w:val="20"/>
                <w:szCs w:val="20"/>
              </w:rPr>
              <w:t>Technical manuals</w:t>
            </w:r>
          </w:p>
          <w:p w14:paraId="059BC731" w14:textId="77777777" w:rsidR="008F158B" w:rsidRPr="008F158B" w:rsidRDefault="008F158B" w:rsidP="00515076">
            <w:pPr>
              <w:pStyle w:val="ListParagraph"/>
              <w:adjustRightInd w:val="0"/>
              <w:snapToGrid w:val="0"/>
              <w:rPr>
                <w:rFonts w:ascii="Avenir Book" w:hAnsi="Avenir Book" w:cs="Arial"/>
                <w:sz w:val="20"/>
                <w:szCs w:val="20"/>
              </w:rPr>
            </w:pPr>
          </w:p>
          <w:p w14:paraId="12878E61" w14:textId="595B7789" w:rsidR="008F158B" w:rsidRPr="00126DD5" w:rsidRDefault="008F158B" w:rsidP="00515076">
            <w:pPr>
              <w:pStyle w:val="ListParagraph"/>
              <w:numPr>
                <w:ilvl w:val="0"/>
                <w:numId w:val="5"/>
              </w:numPr>
              <w:pBdr>
                <w:top w:val="nil"/>
                <w:left w:val="nil"/>
                <w:bottom w:val="nil"/>
                <w:right w:val="nil"/>
                <w:between w:val="nil"/>
              </w:pBdr>
              <w:adjustRightInd w:val="0"/>
              <w:snapToGrid w:val="0"/>
              <w:ind w:left="243" w:hanging="243"/>
              <w:rPr>
                <w:rFonts w:ascii="Avenir Book" w:hAnsi="Avenir Book" w:cs="Arial"/>
                <w:sz w:val="20"/>
                <w:szCs w:val="20"/>
              </w:rPr>
            </w:pPr>
            <w:r>
              <w:rPr>
                <w:rFonts w:ascii="Avenir Book" w:hAnsi="Avenir Book" w:cs="Arial"/>
                <w:sz w:val="20"/>
                <w:szCs w:val="20"/>
              </w:rPr>
              <w:t>Assignment</w:t>
            </w:r>
          </w:p>
        </w:tc>
        <w:tc>
          <w:tcPr>
            <w:tcW w:w="762" w:type="pct"/>
            <w:shd w:val="clear" w:color="auto" w:fill="auto"/>
            <w:vAlign w:val="center"/>
          </w:tcPr>
          <w:p w14:paraId="10B4DD23" w14:textId="77777777" w:rsidR="009B1DFE" w:rsidRDefault="009B1DFE" w:rsidP="003317B9">
            <w:pPr>
              <w:jc w:val="center"/>
              <w:rPr>
                <w:rFonts w:ascii="Avenir Book" w:hAnsi="Avenir Book" w:cs="Arial"/>
                <w:sz w:val="20"/>
                <w:szCs w:val="20"/>
              </w:rPr>
            </w:pPr>
          </w:p>
          <w:p w14:paraId="2D3305F4" w14:textId="77777777" w:rsidR="0089798E" w:rsidRDefault="0089798E" w:rsidP="003317B9">
            <w:pPr>
              <w:jc w:val="center"/>
              <w:rPr>
                <w:rFonts w:ascii="Avenir Book" w:hAnsi="Avenir Book" w:cs="Arial"/>
                <w:sz w:val="20"/>
                <w:szCs w:val="20"/>
              </w:rPr>
            </w:pPr>
          </w:p>
          <w:p w14:paraId="33219FC8" w14:textId="77777777" w:rsidR="0089798E" w:rsidRDefault="0089798E" w:rsidP="003317B9">
            <w:pPr>
              <w:jc w:val="center"/>
              <w:rPr>
                <w:rFonts w:ascii="Avenir Book" w:hAnsi="Avenir Book" w:cs="Arial"/>
                <w:sz w:val="20"/>
                <w:szCs w:val="20"/>
              </w:rPr>
            </w:pPr>
          </w:p>
          <w:p w14:paraId="6B83B340" w14:textId="77777777" w:rsidR="0089798E" w:rsidRDefault="0089798E" w:rsidP="003317B9">
            <w:pPr>
              <w:jc w:val="center"/>
              <w:rPr>
                <w:rFonts w:ascii="Avenir Book" w:hAnsi="Avenir Book" w:cs="Arial"/>
                <w:sz w:val="20"/>
                <w:szCs w:val="20"/>
              </w:rPr>
            </w:pPr>
          </w:p>
          <w:p w14:paraId="756DDEA0" w14:textId="781EDF50" w:rsidR="009D0A4B" w:rsidRDefault="0089798E" w:rsidP="003317B9">
            <w:pPr>
              <w:jc w:val="center"/>
              <w:rPr>
                <w:rFonts w:ascii="Avenir Book" w:hAnsi="Avenir Book" w:cs="Arial"/>
                <w:sz w:val="20"/>
                <w:szCs w:val="20"/>
              </w:rPr>
            </w:pPr>
            <w:r>
              <w:rPr>
                <w:rFonts w:ascii="Avenir Book" w:hAnsi="Avenir Book" w:cs="Arial"/>
                <w:sz w:val="20"/>
                <w:szCs w:val="20"/>
              </w:rPr>
              <w:t>1</w:t>
            </w:r>
            <w:r w:rsidR="00C34F79">
              <w:rPr>
                <w:rFonts w:ascii="Avenir Book" w:hAnsi="Avenir Book" w:cs="Arial"/>
                <w:sz w:val="20"/>
                <w:szCs w:val="20"/>
              </w:rPr>
              <w:t>5</w:t>
            </w:r>
            <w:r w:rsidR="003C067B">
              <w:rPr>
                <w:rFonts w:ascii="Avenir Book" w:hAnsi="Avenir Book" w:cs="Arial"/>
                <w:sz w:val="20"/>
                <w:szCs w:val="20"/>
              </w:rPr>
              <w:t>0</w:t>
            </w:r>
            <w:r>
              <w:rPr>
                <w:rFonts w:ascii="Avenir Book" w:hAnsi="Avenir Book" w:cs="Arial"/>
                <w:sz w:val="20"/>
                <w:szCs w:val="20"/>
              </w:rPr>
              <w:t xml:space="preserve">’ for each </w:t>
            </w:r>
            <w:r w:rsidR="00515076">
              <w:rPr>
                <w:rFonts w:ascii="Avenir Book" w:hAnsi="Avenir Book" w:cs="Arial"/>
                <w:sz w:val="20"/>
                <w:szCs w:val="20"/>
              </w:rPr>
              <w:t>component</w:t>
            </w:r>
          </w:p>
        </w:tc>
      </w:tr>
      <w:tr w:rsidR="009D0A4B" w:rsidRPr="007711B4" w14:paraId="50A534F8" w14:textId="77777777" w:rsidTr="009571AE">
        <w:trPr>
          <w:cantSplit/>
          <w:trHeight w:val="359"/>
        </w:trPr>
        <w:tc>
          <w:tcPr>
            <w:tcW w:w="1745" w:type="pct"/>
            <w:shd w:val="clear" w:color="auto" w:fill="auto"/>
            <w:vAlign w:val="center"/>
          </w:tcPr>
          <w:p w14:paraId="69D1B037" w14:textId="1E41951D" w:rsidR="009D0A4B" w:rsidRPr="003F3F16" w:rsidRDefault="009D0A4B" w:rsidP="00515076">
            <w:pPr>
              <w:pBdr>
                <w:top w:val="nil"/>
                <w:left w:val="nil"/>
                <w:bottom w:val="nil"/>
                <w:right w:val="nil"/>
                <w:between w:val="nil"/>
              </w:pBdr>
              <w:adjustRightInd w:val="0"/>
              <w:snapToGrid w:val="0"/>
              <w:rPr>
                <w:rFonts w:ascii="Avenir Book" w:hAnsi="Avenir Book" w:cs="Arial"/>
                <w:b/>
                <w:bCs/>
                <w:sz w:val="20"/>
                <w:szCs w:val="20"/>
              </w:rPr>
            </w:pPr>
            <w:r w:rsidRPr="003F3F16">
              <w:rPr>
                <w:rFonts w:ascii="Avenir Book" w:hAnsi="Avenir Book" w:cs="Arial"/>
                <w:b/>
                <w:bCs/>
                <w:sz w:val="20"/>
                <w:szCs w:val="20"/>
              </w:rPr>
              <w:t>Review</w:t>
            </w:r>
          </w:p>
          <w:p w14:paraId="06F82ADC" w14:textId="2C622F9C" w:rsidR="009D0A4B" w:rsidRPr="00873645" w:rsidRDefault="009D0A4B"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hAnsi="Avenir Book" w:cs="Arial"/>
                <w:sz w:val="20"/>
                <w:szCs w:val="20"/>
              </w:rPr>
            </w:pPr>
            <w:r w:rsidRPr="00515076">
              <w:rPr>
                <w:rFonts w:ascii="Avenir Book" w:eastAsia="MS Gothic" w:hAnsi="Avenir Book" w:cs="Arial"/>
                <w:bCs/>
                <w:sz w:val="20"/>
                <w:szCs w:val="20"/>
              </w:rPr>
              <w:t>Summarize key points from the session and facilitate a discussion on challenges faced during the exercises.</w:t>
            </w:r>
          </w:p>
        </w:tc>
        <w:tc>
          <w:tcPr>
            <w:tcW w:w="1396" w:type="pct"/>
            <w:shd w:val="clear" w:color="auto" w:fill="auto"/>
            <w:vAlign w:val="center"/>
          </w:tcPr>
          <w:p w14:paraId="4DC9304A" w14:textId="77777777" w:rsidR="009D0A4B" w:rsidRDefault="009D0A4B" w:rsidP="0022560C">
            <w:pPr>
              <w:pStyle w:val="ListParagraph"/>
              <w:pBdr>
                <w:top w:val="nil"/>
                <w:left w:val="nil"/>
                <w:bottom w:val="nil"/>
                <w:right w:val="nil"/>
                <w:between w:val="nil"/>
              </w:pBdr>
              <w:adjustRightInd w:val="0"/>
              <w:snapToGrid w:val="0"/>
              <w:ind w:left="225"/>
              <w:rPr>
                <w:rFonts w:ascii="Avenir Book" w:hAnsi="Avenir Book" w:cs="Arial"/>
                <w:sz w:val="20"/>
                <w:szCs w:val="20"/>
              </w:rPr>
            </w:pPr>
          </w:p>
          <w:p w14:paraId="7990F5B6" w14:textId="3A4E5EB3" w:rsidR="009D0A4B" w:rsidRPr="00126DD5" w:rsidRDefault="009D0A4B" w:rsidP="0022560C">
            <w:pPr>
              <w:pStyle w:val="ListParagraph"/>
              <w:numPr>
                <w:ilvl w:val="0"/>
                <w:numId w:val="6"/>
              </w:numPr>
              <w:pBdr>
                <w:top w:val="nil"/>
                <w:left w:val="nil"/>
                <w:bottom w:val="nil"/>
                <w:right w:val="nil"/>
                <w:between w:val="nil"/>
              </w:pBdr>
              <w:adjustRightInd w:val="0"/>
              <w:snapToGrid w:val="0"/>
              <w:ind w:left="263" w:hanging="263"/>
              <w:rPr>
                <w:rFonts w:ascii="Avenir Book" w:hAnsi="Avenir Book" w:cs="Arial"/>
                <w:sz w:val="20"/>
                <w:szCs w:val="20"/>
              </w:rPr>
            </w:pPr>
            <w:r w:rsidRPr="00733509">
              <w:rPr>
                <w:rFonts w:ascii="Avenir Book" w:hAnsi="Avenir Book" w:cs="Arial"/>
                <w:sz w:val="20"/>
                <w:szCs w:val="20"/>
              </w:rPr>
              <w:t>Participate in discussion, share insights</w:t>
            </w:r>
          </w:p>
        </w:tc>
        <w:tc>
          <w:tcPr>
            <w:tcW w:w="1097" w:type="pct"/>
            <w:shd w:val="clear" w:color="auto" w:fill="auto"/>
            <w:vAlign w:val="center"/>
          </w:tcPr>
          <w:p w14:paraId="492F455F" w14:textId="77777777" w:rsidR="009D0A4B" w:rsidRPr="00126DD5" w:rsidRDefault="009D0A4B" w:rsidP="0022560C">
            <w:pPr>
              <w:pStyle w:val="ListParagraph"/>
              <w:pBdr>
                <w:top w:val="nil"/>
                <w:left w:val="nil"/>
                <w:bottom w:val="nil"/>
                <w:right w:val="nil"/>
                <w:between w:val="nil"/>
              </w:pBdr>
              <w:ind w:left="243"/>
              <w:rPr>
                <w:rFonts w:ascii="Avenir Book" w:hAnsi="Avenir Book" w:cs="Arial"/>
                <w:sz w:val="20"/>
                <w:szCs w:val="20"/>
              </w:rPr>
            </w:pPr>
          </w:p>
        </w:tc>
        <w:tc>
          <w:tcPr>
            <w:tcW w:w="762" w:type="pct"/>
            <w:shd w:val="clear" w:color="auto" w:fill="auto"/>
          </w:tcPr>
          <w:p w14:paraId="6B93CE5E" w14:textId="77777777" w:rsidR="009D0A4B" w:rsidRDefault="009D0A4B" w:rsidP="003317B9">
            <w:pPr>
              <w:jc w:val="center"/>
              <w:rPr>
                <w:rFonts w:ascii="Avenir Book" w:hAnsi="Avenir Book" w:cs="Arial"/>
                <w:sz w:val="20"/>
                <w:szCs w:val="20"/>
              </w:rPr>
            </w:pPr>
          </w:p>
          <w:p w14:paraId="358529E6" w14:textId="5139C422" w:rsidR="009D0A4B" w:rsidRDefault="0089798E" w:rsidP="003317B9">
            <w:pPr>
              <w:jc w:val="center"/>
              <w:rPr>
                <w:rFonts w:ascii="Avenir Book" w:hAnsi="Avenir Book" w:cs="Arial"/>
                <w:sz w:val="20"/>
                <w:szCs w:val="20"/>
              </w:rPr>
            </w:pPr>
            <w:r>
              <w:rPr>
                <w:rFonts w:ascii="Avenir Book" w:hAnsi="Avenir Book" w:cs="Arial"/>
                <w:sz w:val="20"/>
                <w:szCs w:val="20"/>
              </w:rPr>
              <w:t>60</w:t>
            </w:r>
            <w:r w:rsidR="009D0A4B">
              <w:rPr>
                <w:rFonts w:ascii="Avenir Book" w:hAnsi="Avenir Book" w:cs="Arial"/>
                <w:sz w:val="20"/>
                <w:szCs w:val="20"/>
              </w:rPr>
              <w:t>’</w:t>
            </w:r>
          </w:p>
        </w:tc>
      </w:tr>
      <w:tr w:rsidR="009D0A4B" w:rsidRPr="000C2F40" w14:paraId="2F7E36A7" w14:textId="77777777" w:rsidTr="009571AE">
        <w:trPr>
          <w:trHeight w:val="423"/>
        </w:trPr>
        <w:tc>
          <w:tcPr>
            <w:tcW w:w="4238" w:type="pct"/>
            <w:gridSpan w:val="3"/>
            <w:shd w:val="clear" w:color="auto" w:fill="FFE599" w:themeFill="accent4" w:themeFillTint="66"/>
            <w:vAlign w:val="center"/>
          </w:tcPr>
          <w:p w14:paraId="7BDDC45E" w14:textId="5502358D" w:rsidR="009D0A4B" w:rsidRPr="0022560C" w:rsidRDefault="00B93223" w:rsidP="009D0A4B">
            <w:pPr>
              <w:pBdr>
                <w:top w:val="nil"/>
                <w:left w:val="nil"/>
                <w:bottom w:val="nil"/>
                <w:right w:val="nil"/>
                <w:between w:val="nil"/>
              </w:pBdr>
              <w:rPr>
                <w:rFonts w:ascii="Avenir Book" w:hAnsi="Avenir Book" w:cs="Arial"/>
                <w:b/>
                <w:bCs/>
                <w:sz w:val="20"/>
                <w:szCs w:val="20"/>
              </w:rPr>
            </w:pPr>
            <w:r w:rsidRPr="0022560C">
              <w:rPr>
                <w:rFonts w:ascii="Avenir Book" w:eastAsia="Times New Roman" w:hAnsi="Avenir Book" w:cs="Cambria"/>
                <w:b/>
                <w:bCs/>
                <w:sz w:val="20"/>
                <w:szCs w:val="20"/>
                <w:lang w:val="en-US"/>
              </w:rPr>
              <w:t>Repair and maintain single</w:t>
            </w:r>
            <w:r w:rsidR="00471216" w:rsidRPr="0022560C">
              <w:rPr>
                <w:rFonts w:ascii="Avenir Book" w:eastAsia="Times New Roman" w:hAnsi="Avenir Book" w:cs="Cambria"/>
                <w:b/>
                <w:bCs/>
                <w:sz w:val="20"/>
                <w:szCs w:val="20"/>
                <w:lang w:val="en-US"/>
              </w:rPr>
              <w:t>-</w:t>
            </w:r>
            <w:r w:rsidRPr="0022560C">
              <w:rPr>
                <w:rFonts w:ascii="Avenir Book" w:eastAsia="Times New Roman" w:hAnsi="Avenir Book" w:cs="Cambria"/>
                <w:b/>
                <w:bCs/>
                <w:sz w:val="20"/>
                <w:szCs w:val="20"/>
                <w:lang w:val="en-US"/>
              </w:rPr>
              <w:t xml:space="preserve">phase and </w:t>
            </w:r>
            <w:r w:rsidR="00471216" w:rsidRPr="0022560C">
              <w:rPr>
                <w:rFonts w:ascii="Avenir Book" w:eastAsia="Times New Roman" w:hAnsi="Avenir Book" w:cs="Cambria"/>
                <w:b/>
                <w:bCs/>
                <w:sz w:val="20"/>
                <w:szCs w:val="20"/>
                <w:lang w:val="en-US"/>
              </w:rPr>
              <w:t>three</w:t>
            </w:r>
            <w:r w:rsidRPr="0022560C">
              <w:rPr>
                <w:rFonts w:ascii="Avenir Book" w:eastAsia="Times New Roman" w:hAnsi="Avenir Book" w:cs="Cambria"/>
                <w:b/>
                <w:bCs/>
                <w:sz w:val="20"/>
                <w:szCs w:val="20"/>
                <w:lang w:val="en-US"/>
              </w:rPr>
              <w:t>-phase wiring systems</w:t>
            </w:r>
          </w:p>
        </w:tc>
        <w:tc>
          <w:tcPr>
            <w:tcW w:w="762" w:type="pct"/>
            <w:shd w:val="clear" w:color="auto" w:fill="FFE599" w:themeFill="accent4" w:themeFillTint="66"/>
            <w:vAlign w:val="center"/>
          </w:tcPr>
          <w:p w14:paraId="05C346C2" w14:textId="087103F7" w:rsidR="009D0A4B" w:rsidRPr="0022560C" w:rsidRDefault="00B93223" w:rsidP="003317B9">
            <w:pPr>
              <w:jc w:val="center"/>
              <w:rPr>
                <w:rFonts w:ascii="Avenir Book" w:hAnsi="Avenir Book" w:cs="Arial"/>
                <w:b/>
                <w:bCs/>
                <w:sz w:val="20"/>
                <w:szCs w:val="20"/>
              </w:rPr>
            </w:pPr>
            <w:r w:rsidRPr="0022560C">
              <w:rPr>
                <w:rFonts w:ascii="Avenir Book" w:hAnsi="Avenir Book" w:cs="Arial"/>
                <w:b/>
                <w:bCs/>
                <w:sz w:val="20"/>
                <w:szCs w:val="20"/>
              </w:rPr>
              <w:t>240’</w:t>
            </w:r>
          </w:p>
        </w:tc>
      </w:tr>
      <w:tr w:rsidR="009D0A4B" w:rsidRPr="000C2F40" w14:paraId="2FDE0C42" w14:textId="77777777" w:rsidTr="009571AE">
        <w:tc>
          <w:tcPr>
            <w:tcW w:w="1745" w:type="pct"/>
            <w:shd w:val="clear" w:color="auto" w:fill="auto"/>
            <w:vAlign w:val="center"/>
          </w:tcPr>
          <w:p w14:paraId="715B6D59" w14:textId="3AFD45F3" w:rsidR="00A05AEF" w:rsidRPr="00515076" w:rsidRDefault="00A05AEF"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Demonstrate ways to isolate the wiring system from the whole facility</w:t>
            </w:r>
            <w:r w:rsidR="00197DA5" w:rsidRPr="00515076">
              <w:rPr>
                <w:rFonts w:ascii="Avenir Book" w:eastAsia="MS Gothic" w:hAnsi="Avenir Book" w:cs="Arial"/>
                <w:bCs/>
                <w:sz w:val="20"/>
                <w:szCs w:val="20"/>
              </w:rPr>
              <w:t>.</w:t>
            </w:r>
          </w:p>
          <w:p w14:paraId="766ECDE3" w14:textId="098FAF9C" w:rsidR="00A05AEF" w:rsidRPr="00272D6F" w:rsidRDefault="00A05AEF"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hAnsi="Avenir Book" w:cs="Arial"/>
                <w:sz w:val="20"/>
                <w:szCs w:val="20"/>
              </w:rPr>
            </w:pPr>
            <w:r w:rsidRPr="00515076">
              <w:rPr>
                <w:rFonts w:ascii="Avenir Book" w:eastAsia="MS Gothic" w:hAnsi="Avenir Book" w:cs="Arial"/>
                <w:bCs/>
                <w:sz w:val="20"/>
                <w:szCs w:val="20"/>
              </w:rPr>
              <w:t>Demonstrate to verify system isolation</w:t>
            </w:r>
            <w:r w:rsidR="00197DA5" w:rsidRPr="00515076">
              <w:rPr>
                <w:rFonts w:ascii="Avenir Book" w:eastAsia="MS Gothic" w:hAnsi="Avenir Book" w:cs="Arial"/>
                <w:bCs/>
                <w:sz w:val="20"/>
                <w:szCs w:val="20"/>
              </w:rPr>
              <w:t>.</w:t>
            </w:r>
          </w:p>
        </w:tc>
        <w:tc>
          <w:tcPr>
            <w:tcW w:w="1396" w:type="pct"/>
            <w:shd w:val="clear" w:color="auto" w:fill="auto"/>
            <w:vAlign w:val="center"/>
          </w:tcPr>
          <w:p w14:paraId="13DD6638" w14:textId="0BBF9EA1" w:rsidR="00281CFD" w:rsidRPr="00450E48" w:rsidRDefault="00D37455" w:rsidP="0022560C">
            <w:pPr>
              <w:pStyle w:val="ListParagraph"/>
              <w:numPr>
                <w:ilvl w:val="0"/>
                <w:numId w:val="6"/>
              </w:numPr>
              <w:pBdr>
                <w:top w:val="nil"/>
                <w:left w:val="nil"/>
                <w:bottom w:val="nil"/>
                <w:right w:val="nil"/>
                <w:between w:val="nil"/>
              </w:pBdr>
              <w:adjustRightInd w:val="0"/>
              <w:snapToGrid w:val="0"/>
              <w:ind w:left="259" w:hanging="259"/>
              <w:rPr>
                <w:rFonts w:ascii="Avenir Book" w:hAnsi="Avenir Book" w:cs="Arial"/>
                <w:sz w:val="20"/>
                <w:szCs w:val="20"/>
              </w:rPr>
            </w:pPr>
            <w:r>
              <w:rPr>
                <w:rFonts w:ascii="Avenir Book" w:hAnsi="Avenir Book" w:cs="Arial"/>
                <w:sz w:val="20"/>
                <w:szCs w:val="20"/>
              </w:rPr>
              <w:t>Participate, practice</w:t>
            </w:r>
            <w:r w:rsidR="008E1C60">
              <w:rPr>
                <w:rFonts w:ascii="Avenir Book" w:hAnsi="Avenir Book" w:cs="Arial"/>
                <w:sz w:val="20"/>
                <w:szCs w:val="20"/>
              </w:rPr>
              <w:t xml:space="preserve"> and measure.</w:t>
            </w:r>
          </w:p>
        </w:tc>
        <w:tc>
          <w:tcPr>
            <w:tcW w:w="1097" w:type="pct"/>
            <w:shd w:val="clear" w:color="auto" w:fill="auto"/>
            <w:vAlign w:val="center"/>
          </w:tcPr>
          <w:p w14:paraId="22AE4AF4" w14:textId="31D893DE" w:rsidR="00F34121" w:rsidRDefault="00A05AEF" w:rsidP="0022560C">
            <w:pPr>
              <w:pStyle w:val="ListParagraph"/>
              <w:numPr>
                <w:ilvl w:val="0"/>
                <w:numId w:val="6"/>
              </w:numPr>
              <w:pBdr>
                <w:top w:val="nil"/>
                <w:left w:val="nil"/>
                <w:bottom w:val="nil"/>
                <w:right w:val="nil"/>
                <w:between w:val="nil"/>
              </w:pBdr>
              <w:adjustRightInd w:val="0"/>
              <w:snapToGrid w:val="0"/>
              <w:ind w:left="243" w:hanging="243"/>
              <w:rPr>
                <w:rFonts w:ascii="Avenir Book" w:hAnsi="Avenir Book" w:cs="Arial"/>
                <w:sz w:val="20"/>
                <w:szCs w:val="20"/>
              </w:rPr>
            </w:pPr>
            <w:r>
              <w:rPr>
                <w:rFonts w:ascii="Avenir Book" w:hAnsi="Avenir Book" w:cs="Arial"/>
                <w:sz w:val="20"/>
                <w:szCs w:val="20"/>
              </w:rPr>
              <w:t>Three-phase system including main distribution board, wirings, switchgears</w:t>
            </w:r>
            <w:r w:rsidR="009571AE">
              <w:rPr>
                <w:rFonts w:ascii="Avenir Book" w:hAnsi="Avenir Book" w:cs="Arial"/>
                <w:sz w:val="20"/>
                <w:szCs w:val="20"/>
              </w:rPr>
              <w:t>,</w:t>
            </w:r>
            <w:r>
              <w:rPr>
                <w:rFonts w:ascii="Avenir Book" w:hAnsi="Avenir Book" w:cs="Arial"/>
                <w:sz w:val="20"/>
                <w:szCs w:val="20"/>
              </w:rPr>
              <w:t xml:space="preserve"> etc.</w:t>
            </w:r>
          </w:p>
          <w:p w14:paraId="2FA7236C" w14:textId="337530A9" w:rsidR="00237CAC" w:rsidRPr="00323D78" w:rsidRDefault="00237CAC" w:rsidP="0022560C">
            <w:pPr>
              <w:pStyle w:val="ListParagraph"/>
              <w:numPr>
                <w:ilvl w:val="0"/>
                <w:numId w:val="6"/>
              </w:numPr>
              <w:pBdr>
                <w:top w:val="nil"/>
                <w:left w:val="nil"/>
                <w:bottom w:val="nil"/>
                <w:right w:val="nil"/>
                <w:between w:val="nil"/>
              </w:pBdr>
              <w:adjustRightInd w:val="0"/>
              <w:snapToGrid w:val="0"/>
              <w:ind w:left="243" w:hanging="243"/>
              <w:rPr>
                <w:rFonts w:ascii="Avenir Book" w:hAnsi="Avenir Book" w:cs="Arial"/>
                <w:sz w:val="20"/>
                <w:szCs w:val="20"/>
              </w:rPr>
            </w:pPr>
            <w:r>
              <w:rPr>
                <w:rFonts w:ascii="Avenir Book" w:hAnsi="Avenir Book" w:cs="Arial"/>
                <w:sz w:val="20"/>
                <w:szCs w:val="20"/>
              </w:rPr>
              <w:t>Assignment</w:t>
            </w:r>
          </w:p>
        </w:tc>
        <w:tc>
          <w:tcPr>
            <w:tcW w:w="762" w:type="pct"/>
            <w:shd w:val="clear" w:color="auto" w:fill="auto"/>
            <w:vAlign w:val="center"/>
          </w:tcPr>
          <w:p w14:paraId="3A06BF1A" w14:textId="5BF7A7CB" w:rsidR="009D0A4B" w:rsidRPr="007711B4" w:rsidRDefault="008A688B" w:rsidP="003317B9">
            <w:pPr>
              <w:jc w:val="center"/>
              <w:rPr>
                <w:rFonts w:ascii="Avenir Book" w:hAnsi="Avenir Book" w:cs="Arial"/>
                <w:sz w:val="20"/>
                <w:szCs w:val="20"/>
              </w:rPr>
            </w:pPr>
            <w:r>
              <w:rPr>
                <w:rFonts w:ascii="Avenir Book" w:hAnsi="Avenir Book" w:cs="Arial"/>
                <w:sz w:val="20"/>
                <w:szCs w:val="20"/>
              </w:rPr>
              <w:t>60’</w:t>
            </w:r>
          </w:p>
        </w:tc>
      </w:tr>
      <w:tr w:rsidR="00F34121" w:rsidRPr="000C2F40" w14:paraId="4F263165" w14:textId="77777777" w:rsidTr="009571AE">
        <w:tc>
          <w:tcPr>
            <w:tcW w:w="1745" w:type="pct"/>
            <w:shd w:val="clear" w:color="auto" w:fill="auto"/>
          </w:tcPr>
          <w:p w14:paraId="1F9A77CE" w14:textId="77777777" w:rsidR="00F34121" w:rsidRPr="00AC177B" w:rsidRDefault="00A05AEF" w:rsidP="00AC177B">
            <w:pPr>
              <w:pBdr>
                <w:top w:val="nil"/>
                <w:left w:val="nil"/>
                <w:bottom w:val="nil"/>
                <w:right w:val="nil"/>
                <w:between w:val="nil"/>
              </w:pBdr>
              <w:rPr>
                <w:rFonts w:ascii="Avenir Book" w:hAnsi="Avenir Book" w:cs="Arial"/>
                <w:sz w:val="20"/>
                <w:szCs w:val="20"/>
              </w:rPr>
            </w:pPr>
            <w:r w:rsidRPr="00AC177B">
              <w:rPr>
                <w:rFonts w:ascii="Avenir Book" w:hAnsi="Avenir Book" w:cs="Arial"/>
                <w:sz w:val="20"/>
                <w:szCs w:val="20"/>
              </w:rPr>
              <w:t xml:space="preserve">Demonstrate and perform visual inspection of the following: - </w:t>
            </w:r>
          </w:p>
          <w:p w14:paraId="0D96E5E9" w14:textId="77777777" w:rsidR="00A05AEF" w:rsidRPr="00515076" w:rsidRDefault="00156037"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Cables and connections</w:t>
            </w:r>
          </w:p>
          <w:p w14:paraId="047E5A0A" w14:textId="77777777" w:rsidR="00156037" w:rsidRPr="00515076" w:rsidRDefault="00156037"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Loose connections</w:t>
            </w:r>
          </w:p>
          <w:p w14:paraId="5367B918" w14:textId="145A9168" w:rsidR="00B56E95" w:rsidRPr="00AC177B" w:rsidRDefault="00156037"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hAnsi="Avenir Book" w:cs="Arial"/>
                <w:sz w:val="20"/>
                <w:szCs w:val="20"/>
              </w:rPr>
            </w:pPr>
            <w:r w:rsidRPr="00515076">
              <w:rPr>
                <w:rFonts w:ascii="Avenir Book" w:eastAsia="MS Gothic" w:hAnsi="Avenir Book" w:cs="Arial"/>
                <w:bCs/>
                <w:sz w:val="20"/>
                <w:szCs w:val="20"/>
              </w:rPr>
              <w:t>Signs of corrosion or moisture</w:t>
            </w:r>
          </w:p>
        </w:tc>
        <w:tc>
          <w:tcPr>
            <w:tcW w:w="1396" w:type="pct"/>
            <w:shd w:val="clear" w:color="auto" w:fill="auto"/>
            <w:vAlign w:val="center"/>
          </w:tcPr>
          <w:p w14:paraId="4D34B066" w14:textId="7091D84B" w:rsidR="00F34121" w:rsidRPr="00C07A10" w:rsidRDefault="00D37455" w:rsidP="0022560C">
            <w:pPr>
              <w:pStyle w:val="ListParagraph"/>
              <w:numPr>
                <w:ilvl w:val="0"/>
                <w:numId w:val="6"/>
              </w:numPr>
              <w:pBdr>
                <w:top w:val="nil"/>
                <w:left w:val="nil"/>
                <w:bottom w:val="nil"/>
                <w:right w:val="nil"/>
                <w:between w:val="nil"/>
              </w:pBdr>
              <w:adjustRightInd w:val="0"/>
              <w:snapToGrid w:val="0"/>
              <w:ind w:left="263" w:hanging="263"/>
              <w:rPr>
                <w:rFonts w:ascii="Avenir Book" w:hAnsi="Avenir Book" w:cs="Arial"/>
                <w:sz w:val="20"/>
                <w:szCs w:val="20"/>
              </w:rPr>
            </w:pPr>
            <w:r>
              <w:rPr>
                <w:rFonts w:ascii="Avenir Book" w:hAnsi="Avenir Book" w:cs="Arial"/>
                <w:sz w:val="20"/>
                <w:szCs w:val="20"/>
              </w:rPr>
              <w:t>Participate, practice</w:t>
            </w:r>
            <w:r w:rsidR="008E1C60">
              <w:rPr>
                <w:rFonts w:ascii="Avenir Book" w:hAnsi="Avenir Book" w:cs="Arial"/>
                <w:sz w:val="20"/>
                <w:szCs w:val="20"/>
              </w:rPr>
              <w:t xml:space="preserve"> and measure.</w:t>
            </w:r>
          </w:p>
        </w:tc>
        <w:tc>
          <w:tcPr>
            <w:tcW w:w="1097" w:type="pct"/>
            <w:shd w:val="clear" w:color="auto" w:fill="auto"/>
            <w:vAlign w:val="center"/>
          </w:tcPr>
          <w:p w14:paraId="1FA19426" w14:textId="5670046D" w:rsidR="00F34121" w:rsidRDefault="008A688B" w:rsidP="0022560C">
            <w:pPr>
              <w:pStyle w:val="ListParagraph"/>
              <w:numPr>
                <w:ilvl w:val="0"/>
                <w:numId w:val="6"/>
              </w:numPr>
              <w:pBdr>
                <w:top w:val="nil"/>
                <w:left w:val="nil"/>
                <w:bottom w:val="nil"/>
                <w:right w:val="nil"/>
                <w:between w:val="nil"/>
              </w:pBdr>
              <w:adjustRightInd w:val="0"/>
              <w:snapToGrid w:val="0"/>
              <w:ind w:left="243" w:hanging="243"/>
              <w:rPr>
                <w:rFonts w:ascii="Avenir Book" w:hAnsi="Avenir Book" w:cs="Arial"/>
                <w:sz w:val="20"/>
                <w:szCs w:val="20"/>
              </w:rPr>
            </w:pPr>
            <w:r>
              <w:rPr>
                <w:rFonts w:ascii="Avenir Book" w:hAnsi="Avenir Book" w:cs="Arial"/>
                <w:sz w:val="20"/>
                <w:szCs w:val="20"/>
              </w:rPr>
              <w:t>Main or Sub-distribution boards</w:t>
            </w:r>
          </w:p>
          <w:p w14:paraId="32372581" w14:textId="085F98A7" w:rsidR="008A688B" w:rsidRDefault="008A688B" w:rsidP="0022560C">
            <w:pPr>
              <w:pStyle w:val="ListParagraph"/>
              <w:numPr>
                <w:ilvl w:val="0"/>
                <w:numId w:val="6"/>
              </w:numPr>
              <w:pBdr>
                <w:top w:val="nil"/>
                <w:left w:val="nil"/>
                <w:bottom w:val="nil"/>
                <w:right w:val="nil"/>
                <w:between w:val="nil"/>
              </w:pBdr>
              <w:adjustRightInd w:val="0"/>
              <w:snapToGrid w:val="0"/>
              <w:ind w:left="243" w:hanging="243"/>
              <w:rPr>
                <w:rFonts w:ascii="Avenir Book" w:hAnsi="Avenir Book" w:cs="Arial"/>
                <w:sz w:val="20"/>
                <w:szCs w:val="20"/>
              </w:rPr>
            </w:pPr>
            <w:r>
              <w:rPr>
                <w:rFonts w:ascii="Avenir Book" w:hAnsi="Avenir Book" w:cs="Arial"/>
                <w:sz w:val="20"/>
                <w:szCs w:val="20"/>
              </w:rPr>
              <w:t>Cables and wirings</w:t>
            </w:r>
          </w:p>
          <w:p w14:paraId="79601B5C" w14:textId="5CAD88A2" w:rsidR="00237CAC" w:rsidRPr="00F34121" w:rsidRDefault="00237CAC" w:rsidP="0022560C">
            <w:pPr>
              <w:pStyle w:val="ListParagraph"/>
              <w:numPr>
                <w:ilvl w:val="0"/>
                <w:numId w:val="6"/>
              </w:numPr>
              <w:pBdr>
                <w:top w:val="nil"/>
                <w:left w:val="nil"/>
                <w:bottom w:val="nil"/>
                <w:right w:val="nil"/>
                <w:between w:val="nil"/>
              </w:pBdr>
              <w:adjustRightInd w:val="0"/>
              <w:snapToGrid w:val="0"/>
              <w:ind w:left="243" w:hanging="243"/>
              <w:rPr>
                <w:rFonts w:ascii="Avenir Book" w:hAnsi="Avenir Book" w:cs="Arial"/>
                <w:sz w:val="20"/>
                <w:szCs w:val="20"/>
              </w:rPr>
            </w:pPr>
            <w:r>
              <w:rPr>
                <w:rFonts w:ascii="Avenir Book" w:hAnsi="Avenir Book" w:cs="Arial"/>
                <w:sz w:val="20"/>
                <w:szCs w:val="20"/>
              </w:rPr>
              <w:t>Assignment</w:t>
            </w:r>
          </w:p>
        </w:tc>
        <w:tc>
          <w:tcPr>
            <w:tcW w:w="762" w:type="pct"/>
            <w:shd w:val="clear" w:color="auto" w:fill="auto"/>
            <w:vAlign w:val="center"/>
          </w:tcPr>
          <w:p w14:paraId="77067E3F" w14:textId="19110121" w:rsidR="00F34121" w:rsidRPr="007711B4" w:rsidRDefault="008A688B" w:rsidP="003317B9">
            <w:pPr>
              <w:jc w:val="center"/>
              <w:rPr>
                <w:rFonts w:ascii="Avenir Book" w:hAnsi="Avenir Book" w:cs="Arial"/>
                <w:sz w:val="20"/>
                <w:szCs w:val="20"/>
              </w:rPr>
            </w:pPr>
            <w:r>
              <w:rPr>
                <w:rFonts w:ascii="Avenir Book" w:hAnsi="Avenir Book" w:cs="Arial"/>
                <w:sz w:val="20"/>
                <w:szCs w:val="20"/>
              </w:rPr>
              <w:t>30’</w:t>
            </w:r>
          </w:p>
        </w:tc>
      </w:tr>
      <w:tr w:rsidR="00FE4CBC" w:rsidRPr="000C2F40" w14:paraId="514122D9" w14:textId="77777777" w:rsidTr="009571AE">
        <w:tc>
          <w:tcPr>
            <w:tcW w:w="1745" w:type="pct"/>
            <w:shd w:val="clear" w:color="auto" w:fill="auto"/>
          </w:tcPr>
          <w:p w14:paraId="3BA8EE5D" w14:textId="3D52619E" w:rsidR="00A74EFB" w:rsidRPr="00AC177B" w:rsidRDefault="00B56E95" w:rsidP="00AC177B">
            <w:pPr>
              <w:pBdr>
                <w:top w:val="nil"/>
                <w:left w:val="nil"/>
                <w:bottom w:val="nil"/>
                <w:right w:val="nil"/>
                <w:between w:val="nil"/>
              </w:pBdr>
              <w:rPr>
                <w:rFonts w:ascii="Avenir Book" w:hAnsi="Avenir Book" w:cs="Arial"/>
                <w:sz w:val="20"/>
                <w:szCs w:val="20"/>
              </w:rPr>
            </w:pPr>
            <w:r w:rsidRPr="00AC177B">
              <w:rPr>
                <w:rFonts w:ascii="Avenir Book" w:hAnsi="Avenir Book" w:cs="Arial"/>
                <w:sz w:val="20"/>
                <w:szCs w:val="20"/>
              </w:rPr>
              <w:t xml:space="preserve">Demonstrate and monitor phase balance and voltage levels for the following: </w:t>
            </w:r>
          </w:p>
          <w:p w14:paraId="6EFDB1B4" w14:textId="49F44A8B" w:rsidR="00B56E95" w:rsidRPr="00515076" w:rsidRDefault="00B56E95"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Load distribution</w:t>
            </w:r>
            <w:r w:rsidR="00197DA5" w:rsidRPr="00515076">
              <w:rPr>
                <w:rFonts w:ascii="Avenir Book" w:eastAsia="MS Gothic" w:hAnsi="Avenir Book" w:cs="Arial"/>
                <w:bCs/>
                <w:sz w:val="20"/>
                <w:szCs w:val="20"/>
              </w:rPr>
              <w:t>.</w:t>
            </w:r>
          </w:p>
          <w:p w14:paraId="75BA604F" w14:textId="2BE75189" w:rsidR="00B56E95" w:rsidRPr="00515076" w:rsidRDefault="00B56E95"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Voltage and current imbalance</w:t>
            </w:r>
            <w:r w:rsidR="00197DA5" w:rsidRPr="00515076">
              <w:rPr>
                <w:rFonts w:ascii="Avenir Book" w:eastAsia="MS Gothic" w:hAnsi="Avenir Book" w:cs="Arial"/>
                <w:bCs/>
                <w:sz w:val="20"/>
                <w:szCs w:val="20"/>
              </w:rPr>
              <w:t>.</w:t>
            </w:r>
          </w:p>
          <w:p w14:paraId="75A80510" w14:textId="0736EA24" w:rsidR="00B56E95" w:rsidRPr="00FE4CBC" w:rsidRDefault="00B56E95"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hAnsi="Avenir Book" w:cs="Arial"/>
                <w:sz w:val="20"/>
                <w:szCs w:val="20"/>
              </w:rPr>
            </w:pPr>
            <w:r w:rsidRPr="00515076">
              <w:rPr>
                <w:rFonts w:ascii="Avenir Book" w:eastAsia="MS Gothic" w:hAnsi="Avenir Book" w:cs="Arial"/>
                <w:bCs/>
                <w:sz w:val="20"/>
                <w:szCs w:val="20"/>
              </w:rPr>
              <w:t>Phase and neutral voltage levels</w:t>
            </w:r>
            <w:r w:rsidR="00197DA5" w:rsidRPr="00515076">
              <w:rPr>
                <w:rFonts w:ascii="Avenir Book" w:eastAsia="MS Gothic" w:hAnsi="Avenir Book" w:cs="Arial"/>
                <w:bCs/>
                <w:sz w:val="20"/>
                <w:szCs w:val="20"/>
              </w:rPr>
              <w:t>.</w:t>
            </w:r>
          </w:p>
        </w:tc>
        <w:tc>
          <w:tcPr>
            <w:tcW w:w="1396" w:type="pct"/>
            <w:shd w:val="clear" w:color="auto" w:fill="auto"/>
            <w:vAlign w:val="center"/>
          </w:tcPr>
          <w:p w14:paraId="49D7313F" w14:textId="12A5965C" w:rsidR="00FE4CBC" w:rsidRPr="00C07A10" w:rsidRDefault="008A688B" w:rsidP="0022560C">
            <w:pPr>
              <w:pStyle w:val="ListParagraph"/>
              <w:numPr>
                <w:ilvl w:val="0"/>
                <w:numId w:val="6"/>
              </w:numPr>
              <w:pBdr>
                <w:top w:val="nil"/>
                <w:left w:val="nil"/>
                <w:bottom w:val="nil"/>
                <w:right w:val="nil"/>
                <w:between w:val="nil"/>
              </w:pBdr>
              <w:adjustRightInd w:val="0"/>
              <w:snapToGrid w:val="0"/>
              <w:ind w:left="263" w:hanging="263"/>
              <w:rPr>
                <w:rFonts w:ascii="Avenir Book" w:hAnsi="Avenir Book" w:cs="Arial"/>
                <w:sz w:val="20"/>
                <w:szCs w:val="20"/>
              </w:rPr>
            </w:pPr>
            <w:r>
              <w:rPr>
                <w:rFonts w:ascii="Avenir Book" w:hAnsi="Avenir Book" w:cs="Arial"/>
                <w:sz w:val="20"/>
                <w:szCs w:val="20"/>
              </w:rPr>
              <w:t>Participate, practice and measure</w:t>
            </w:r>
            <w:r w:rsidR="008E1C60">
              <w:rPr>
                <w:rFonts w:ascii="Avenir Book" w:hAnsi="Avenir Book" w:cs="Arial"/>
                <w:sz w:val="20"/>
                <w:szCs w:val="20"/>
              </w:rPr>
              <w:t>.</w:t>
            </w:r>
          </w:p>
        </w:tc>
        <w:tc>
          <w:tcPr>
            <w:tcW w:w="1097" w:type="pct"/>
            <w:shd w:val="clear" w:color="auto" w:fill="auto"/>
            <w:vAlign w:val="center"/>
          </w:tcPr>
          <w:p w14:paraId="0415A9AF" w14:textId="31D16158" w:rsidR="00FE4CBC" w:rsidRDefault="008A688B" w:rsidP="0022560C">
            <w:pPr>
              <w:pStyle w:val="ListParagraph"/>
              <w:numPr>
                <w:ilvl w:val="0"/>
                <w:numId w:val="6"/>
              </w:numPr>
              <w:pBdr>
                <w:top w:val="nil"/>
                <w:left w:val="nil"/>
                <w:bottom w:val="nil"/>
                <w:right w:val="nil"/>
                <w:between w:val="nil"/>
              </w:pBdr>
              <w:adjustRightInd w:val="0"/>
              <w:snapToGrid w:val="0"/>
              <w:ind w:left="243" w:hanging="243"/>
              <w:rPr>
                <w:rFonts w:ascii="Avenir Book" w:hAnsi="Avenir Book" w:cs="Arial"/>
                <w:sz w:val="20"/>
                <w:szCs w:val="20"/>
              </w:rPr>
            </w:pPr>
            <w:r>
              <w:rPr>
                <w:rFonts w:ascii="Avenir Book" w:hAnsi="Avenir Book" w:cs="Arial"/>
                <w:sz w:val="20"/>
                <w:szCs w:val="20"/>
              </w:rPr>
              <w:t>Main</w:t>
            </w:r>
            <w:r w:rsidR="00A37264">
              <w:rPr>
                <w:rFonts w:ascii="Avenir Book" w:hAnsi="Avenir Book" w:cs="Arial"/>
                <w:sz w:val="20"/>
                <w:szCs w:val="20"/>
              </w:rPr>
              <w:t xml:space="preserve"> or Sub-</w:t>
            </w:r>
            <w:r>
              <w:rPr>
                <w:rFonts w:ascii="Avenir Book" w:hAnsi="Avenir Book" w:cs="Arial"/>
                <w:sz w:val="20"/>
                <w:szCs w:val="20"/>
              </w:rPr>
              <w:t xml:space="preserve"> distribution boards</w:t>
            </w:r>
          </w:p>
          <w:p w14:paraId="4B9164FE" w14:textId="77777777" w:rsidR="008A688B" w:rsidRDefault="008A688B" w:rsidP="0022560C">
            <w:pPr>
              <w:pStyle w:val="ListParagraph"/>
              <w:numPr>
                <w:ilvl w:val="0"/>
                <w:numId w:val="6"/>
              </w:numPr>
              <w:pBdr>
                <w:top w:val="nil"/>
                <w:left w:val="nil"/>
                <w:bottom w:val="nil"/>
                <w:right w:val="nil"/>
                <w:between w:val="nil"/>
              </w:pBdr>
              <w:adjustRightInd w:val="0"/>
              <w:snapToGrid w:val="0"/>
              <w:ind w:left="243" w:hanging="243"/>
              <w:rPr>
                <w:rFonts w:ascii="Avenir Book" w:hAnsi="Avenir Book" w:cs="Arial"/>
                <w:sz w:val="20"/>
                <w:szCs w:val="20"/>
              </w:rPr>
            </w:pPr>
            <w:r>
              <w:rPr>
                <w:rFonts w:ascii="Avenir Book" w:hAnsi="Avenir Book" w:cs="Arial"/>
                <w:sz w:val="20"/>
                <w:szCs w:val="20"/>
              </w:rPr>
              <w:t>Testing equipment</w:t>
            </w:r>
          </w:p>
          <w:p w14:paraId="5F89103B" w14:textId="2266A78F" w:rsidR="00237CAC" w:rsidRPr="00F34121" w:rsidRDefault="00237CAC" w:rsidP="0022560C">
            <w:pPr>
              <w:pStyle w:val="ListParagraph"/>
              <w:numPr>
                <w:ilvl w:val="0"/>
                <w:numId w:val="6"/>
              </w:numPr>
              <w:pBdr>
                <w:top w:val="nil"/>
                <w:left w:val="nil"/>
                <w:bottom w:val="nil"/>
                <w:right w:val="nil"/>
                <w:between w:val="nil"/>
              </w:pBdr>
              <w:adjustRightInd w:val="0"/>
              <w:snapToGrid w:val="0"/>
              <w:ind w:left="243" w:hanging="243"/>
              <w:rPr>
                <w:rFonts w:ascii="Avenir Book" w:hAnsi="Avenir Book" w:cs="Arial"/>
                <w:sz w:val="20"/>
                <w:szCs w:val="20"/>
              </w:rPr>
            </w:pPr>
            <w:r>
              <w:rPr>
                <w:rFonts w:ascii="Avenir Book" w:hAnsi="Avenir Book" w:cs="Arial"/>
                <w:sz w:val="20"/>
                <w:szCs w:val="20"/>
              </w:rPr>
              <w:t>Assignment</w:t>
            </w:r>
          </w:p>
        </w:tc>
        <w:tc>
          <w:tcPr>
            <w:tcW w:w="762" w:type="pct"/>
            <w:shd w:val="clear" w:color="auto" w:fill="auto"/>
            <w:vAlign w:val="center"/>
          </w:tcPr>
          <w:p w14:paraId="2840992D" w14:textId="6B7828E6" w:rsidR="00FE4CBC" w:rsidRPr="007711B4" w:rsidRDefault="008A688B" w:rsidP="003317B9">
            <w:pPr>
              <w:jc w:val="center"/>
              <w:rPr>
                <w:rFonts w:ascii="Avenir Book" w:hAnsi="Avenir Book" w:cs="Arial"/>
                <w:sz w:val="20"/>
                <w:szCs w:val="20"/>
              </w:rPr>
            </w:pPr>
            <w:r>
              <w:rPr>
                <w:rFonts w:ascii="Avenir Book" w:hAnsi="Avenir Book" w:cs="Arial"/>
                <w:sz w:val="20"/>
                <w:szCs w:val="20"/>
              </w:rPr>
              <w:t>90’</w:t>
            </w:r>
          </w:p>
        </w:tc>
      </w:tr>
      <w:tr w:rsidR="00FE4CBC" w:rsidRPr="000C2F40" w14:paraId="7BAB69BB" w14:textId="77777777" w:rsidTr="009571AE">
        <w:tc>
          <w:tcPr>
            <w:tcW w:w="1745" w:type="pct"/>
            <w:shd w:val="clear" w:color="auto" w:fill="auto"/>
          </w:tcPr>
          <w:p w14:paraId="7C7EECEF" w14:textId="380C7CB7" w:rsidR="00A74EFB" w:rsidRPr="00AC177B" w:rsidRDefault="008A688B" w:rsidP="00AC177B">
            <w:pPr>
              <w:pBdr>
                <w:top w:val="nil"/>
                <w:left w:val="nil"/>
                <w:bottom w:val="nil"/>
                <w:right w:val="nil"/>
                <w:between w:val="nil"/>
              </w:pBdr>
              <w:rPr>
                <w:rFonts w:ascii="Avenir Book" w:hAnsi="Avenir Book" w:cs="Arial"/>
                <w:sz w:val="20"/>
                <w:szCs w:val="20"/>
              </w:rPr>
            </w:pPr>
            <w:r w:rsidRPr="00AC177B">
              <w:rPr>
                <w:rFonts w:ascii="Avenir Book" w:hAnsi="Avenir Book" w:cs="Arial"/>
                <w:sz w:val="20"/>
                <w:szCs w:val="20"/>
              </w:rPr>
              <w:t xml:space="preserve">Demonstrate and perform tests on the following: </w:t>
            </w:r>
          </w:p>
          <w:p w14:paraId="35AF362C" w14:textId="1DD955AB" w:rsidR="008A688B" w:rsidRPr="00515076" w:rsidRDefault="008A688B"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Circuit breakers and fuses</w:t>
            </w:r>
            <w:r w:rsidR="00197DA5" w:rsidRPr="00515076">
              <w:rPr>
                <w:rFonts w:ascii="Avenir Book" w:eastAsia="MS Gothic" w:hAnsi="Avenir Book" w:cs="Arial"/>
                <w:bCs/>
                <w:sz w:val="20"/>
                <w:szCs w:val="20"/>
              </w:rPr>
              <w:t>.</w:t>
            </w:r>
          </w:p>
          <w:p w14:paraId="60818DCB" w14:textId="4E3FBE0E" w:rsidR="008A688B" w:rsidRPr="00515076" w:rsidRDefault="008A688B"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Grounding and bonding</w:t>
            </w:r>
            <w:r w:rsidR="00197DA5" w:rsidRPr="00515076">
              <w:rPr>
                <w:rFonts w:ascii="Avenir Book" w:eastAsia="MS Gothic" w:hAnsi="Avenir Book" w:cs="Arial"/>
                <w:bCs/>
                <w:sz w:val="20"/>
                <w:szCs w:val="20"/>
              </w:rPr>
              <w:t>.</w:t>
            </w:r>
          </w:p>
          <w:p w14:paraId="0CB066C6" w14:textId="53C73F98" w:rsidR="008A688B" w:rsidRPr="00515076" w:rsidRDefault="008A688B"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eastAsia="MS Gothic" w:hAnsi="Avenir Book" w:cs="Arial"/>
                <w:bCs/>
                <w:sz w:val="20"/>
                <w:szCs w:val="20"/>
              </w:rPr>
            </w:pPr>
            <w:r w:rsidRPr="00515076">
              <w:rPr>
                <w:rFonts w:ascii="Avenir Book" w:eastAsia="MS Gothic" w:hAnsi="Avenir Book" w:cs="Arial"/>
                <w:bCs/>
                <w:sz w:val="20"/>
                <w:szCs w:val="20"/>
              </w:rPr>
              <w:t>Cable continuity</w:t>
            </w:r>
            <w:r w:rsidR="00197DA5" w:rsidRPr="00515076">
              <w:rPr>
                <w:rFonts w:ascii="Avenir Book" w:eastAsia="MS Gothic" w:hAnsi="Avenir Book" w:cs="Arial"/>
                <w:bCs/>
                <w:sz w:val="20"/>
                <w:szCs w:val="20"/>
              </w:rPr>
              <w:t>.</w:t>
            </w:r>
          </w:p>
          <w:p w14:paraId="7768DF22" w14:textId="2CB267B0" w:rsidR="008A688B" w:rsidRPr="00FE4CBC" w:rsidRDefault="008A688B" w:rsidP="00515076">
            <w:pPr>
              <w:pStyle w:val="ListParagraph"/>
              <w:numPr>
                <w:ilvl w:val="0"/>
                <w:numId w:val="2"/>
              </w:numPr>
              <w:pBdr>
                <w:top w:val="nil"/>
                <w:left w:val="nil"/>
                <w:bottom w:val="nil"/>
                <w:right w:val="nil"/>
                <w:between w:val="nil"/>
              </w:pBdr>
              <w:adjustRightInd w:val="0"/>
              <w:snapToGrid w:val="0"/>
              <w:spacing w:before="40" w:after="40"/>
              <w:ind w:left="360"/>
              <w:rPr>
                <w:rFonts w:ascii="Avenir Book" w:hAnsi="Avenir Book" w:cs="Arial"/>
                <w:sz w:val="20"/>
                <w:szCs w:val="20"/>
              </w:rPr>
            </w:pPr>
            <w:r w:rsidRPr="00515076">
              <w:rPr>
                <w:rFonts w:ascii="Avenir Book" w:eastAsia="MS Gothic" w:hAnsi="Avenir Book" w:cs="Arial"/>
                <w:bCs/>
                <w:sz w:val="20"/>
                <w:szCs w:val="20"/>
              </w:rPr>
              <w:t>Replacement of faulty components</w:t>
            </w:r>
            <w:r w:rsidR="00197DA5">
              <w:rPr>
                <w:rFonts w:ascii="Avenir Book" w:hAnsi="Avenir Book" w:cs="Arial"/>
                <w:sz w:val="20"/>
                <w:szCs w:val="20"/>
              </w:rPr>
              <w:t>.</w:t>
            </w:r>
          </w:p>
        </w:tc>
        <w:tc>
          <w:tcPr>
            <w:tcW w:w="1396" w:type="pct"/>
            <w:shd w:val="clear" w:color="auto" w:fill="auto"/>
            <w:vAlign w:val="center"/>
          </w:tcPr>
          <w:p w14:paraId="0D4507C7" w14:textId="6FB0952E" w:rsidR="00FE4CBC" w:rsidRPr="00C07A10" w:rsidRDefault="008A688B" w:rsidP="0022560C">
            <w:pPr>
              <w:pStyle w:val="ListParagraph"/>
              <w:numPr>
                <w:ilvl w:val="0"/>
                <w:numId w:val="6"/>
              </w:numPr>
              <w:pBdr>
                <w:top w:val="nil"/>
                <w:left w:val="nil"/>
                <w:bottom w:val="nil"/>
                <w:right w:val="nil"/>
                <w:between w:val="nil"/>
              </w:pBdr>
              <w:adjustRightInd w:val="0"/>
              <w:snapToGrid w:val="0"/>
              <w:ind w:left="263" w:hanging="263"/>
              <w:rPr>
                <w:rFonts w:ascii="Avenir Book" w:hAnsi="Avenir Book" w:cs="Arial"/>
                <w:sz w:val="20"/>
                <w:szCs w:val="20"/>
              </w:rPr>
            </w:pPr>
            <w:r>
              <w:rPr>
                <w:rFonts w:ascii="Avenir Book" w:hAnsi="Avenir Book" w:cs="Arial"/>
                <w:sz w:val="20"/>
                <w:szCs w:val="20"/>
              </w:rPr>
              <w:t>Participate and practice</w:t>
            </w:r>
          </w:p>
        </w:tc>
        <w:tc>
          <w:tcPr>
            <w:tcW w:w="1097" w:type="pct"/>
            <w:shd w:val="clear" w:color="auto" w:fill="auto"/>
            <w:vAlign w:val="center"/>
          </w:tcPr>
          <w:p w14:paraId="2A9C7FF1" w14:textId="14701282" w:rsidR="00FE4CBC" w:rsidRDefault="008A688B" w:rsidP="0022560C">
            <w:pPr>
              <w:pStyle w:val="ListParagraph"/>
              <w:numPr>
                <w:ilvl w:val="0"/>
                <w:numId w:val="6"/>
              </w:numPr>
              <w:pBdr>
                <w:top w:val="nil"/>
                <w:left w:val="nil"/>
                <w:bottom w:val="nil"/>
                <w:right w:val="nil"/>
                <w:between w:val="nil"/>
              </w:pBdr>
              <w:adjustRightInd w:val="0"/>
              <w:snapToGrid w:val="0"/>
              <w:ind w:left="243" w:hanging="243"/>
              <w:rPr>
                <w:rFonts w:ascii="Avenir Book" w:hAnsi="Avenir Book" w:cs="Arial"/>
                <w:sz w:val="20"/>
                <w:szCs w:val="20"/>
              </w:rPr>
            </w:pPr>
            <w:r>
              <w:rPr>
                <w:rFonts w:ascii="Avenir Book" w:hAnsi="Avenir Book" w:cs="Arial"/>
                <w:sz w:val="20"/>
                <w:szCs w:val="20"/>
              </w:rPr>
              <w:t>Testing equipment</w:t>
            </w:r>
          </w:p>
          <w:p w14:paraId="4A9FAD37" w14:textId="5C9327F0" w:rsidR="008A688B" w:rsidRDefault="008A688B" w:rsidP="0022560C">
            <w:pPr>
              <w:pStyle w:val="ListParagraph"/>
              <w:numPr>
                <w:ilvl w:val="0"/>
                <w:numId w:val="6"/>
              </w:numPr>
              <w:pBdr>
                <w:top w:val="nil"/>
                <w:left w:val="nil"/>
                <w:bottom w:val="nil"/>
                <w:right w:val="nil"/>
                <w:between w:val="nil"/>
              </w:pBdr>
              <w:adjustRightInd w:val="0"/>
              <w:snapToGrid w:val="0"/>
              <w:ind w:left="243" w:hanging="243"/>
              <w:rPr>
                <w:rFonts w:ascii="Avenir Book" w:hAnsi="Avenir Book" w:cs="Arial"/>
                <w:sz w:val="20"/>
                <w:szCs w:val="20"/>
              </w:rPr>
            </w:pPr>
            <w:r>
              <w:rPr>
                <w:rFonts w:ascii="Avenir Book" w:hAnsi="Avenir Book" w:cs="Arial"/>
                <w:sz w:val="20"/>
                <w:szCs w:val="20"/>
              </w:rPr>
              <w:t>Installation tools</w:t>
            </w:r>
          </w:p>
          <w:p w14:paraId="7CE37632" w14:textId="70C54FCC" w:rsidR="008A688B" w:rsidRDefault="008A688B" w:rsidP="0022560C">
            <w:pPr>
              <w:pStyle w:val="ListParagraph"/>
              <w:numPr>
                <w:ilvl w:val="0"/>
                <w:numId w:val="6"/>
              </w:numPr>
              <w:pBdr>
                <w:top w:val="nil"/>
                <w:left w:val="nil"/>
                <w:bottom w:val="nil"/>
                <w:right w:val="nil"/>
                <w:between w:val="nil"/>
              </w:pBdr>
              <w:adjustRightInd w:val="0"/>
              <w:snapToGrid w:val="0"/>
              <w:ind w:left="243" w:hanging="243"/>
              <w:rPr>
                <w:rFonts w:ascii="Avenir Book" w:hAnsi="Avenir Book" w:cs="Arial"/>
                <w:sz w:val="20"/>
                <w:szCs w:val="20"/>
              </w:rPr>
            </w:pPr>
            <w:r>
              <w:rPr>
                <w:rFonts w:ascii="Avenir Book" w:hAnsi="Avenir Book" w:cs="Arial"/>
                <w:sz w:val="20"/>
                <w:szCs w:val="20"/>
              </w:rPr>
              <w:t>Earth tester and megger</w:t>
            </w:r>
          </w:p>
          <w:p w14:paraId="2C480A7A" w14:textId="5736EA3F" w:rsidR="00237CAC" w:rsidRPr="00F34121" w:rsidRDefault="00237CAC" w:rsidP="0022560C">
            <w:pPr>
              <w:pStyle w:val="ListParagraph"/>
              <w:numPr>
                <w:ilvl w:val="0"/>
                <w:numId w:val="6"/>
              </w:numPr>
              <w:pBdr>
                <w:top w:val="nil"/>
                <w:left w:val="nil"/>
                <w:bottom w:val="nil"/>
                <w:right w:val="nil"/>
                <w:between w:val="nil"/>
              </w:pBdr>
              <w:adjustRightInd w:val="0"/>
              <w:snapToGrid w:val="0"/>
              <w:ind w:left="243" w:hanging="243"/>
              <w:rPr>
                <w:rFonts w:ascii="Avenir Book" w:hAnsi="Avenir Book" w:cs="Arial"/>
                <w:sz w:val="20"/>
                <w:szCs w:val="20"/>
              </w:rPr>
            </w:pPr>
            <w:r>
              <w:rPr>
                <w:rFonts w:ascii="Avenir Book" w:hAnsi="Avenir Book" w:cs="Arial"/>
                <w:sz w:val="20"/>
                <w:szCs w:val="20"/>
              </w:rPr>
              <w:t>Assignment</w:t>
            </w:r>
          </w:p>
        </w:tc>
        <w:tc>
          <w:tcPr>
            <w:tcW w:w="762" w:type="pct"/>
            <w:shd w:val="clear" w:color="auto" w:fill="auto"/>
            <w:vAlign w:val="center"/>
          </w:tcPr>
          <w:p w14:paraId="62C6B21A" w14:textId="0A43E8F2" w:rsidR="00FE4CBC" w:rsidRPr="007711B4" w:rsidRDefault="008A688B" w:rsidP="0022560C">
            <w:pPr>
              <w:jc w:val="center"/>
              <w:rPr>
                <w:rFonts w:ascii="Avenir Book" w:hAnsi="Avenir Book" w:cs="Arial"/>
                <w:sz w:val="20"/>
                <w:szCs w:val="20"/>
              </w:rPr>
            </w:pPr>
            <w:r>
              <w:rPr>
                <w:rFonts w:ascii="Avenir Book" w:hAnsi="Avenir Book" w:cs="Arial"/>
                <w:sz w:val="20"/>
                <w:szCs w:val="20"/>
              </w:rPr>
              <w:t>60’</w:t>
            </w:r>
          </w:p>
        </w:tc>
      </w:tr>
      <w:tr w:rsidR="009D0A4B" w:rsidRPr="000C2F40" w14:paraId="3E82EA1F" w14:textId="77777777" w:rsidTr="009571AE">
        <w:trPr>
          <w:trHeight w:val="403"/>
        </w:trPr>
        <w:tc>
          <w:tcPr>
            <w:tcW w:w="4238" w:type="pct"/>
            <w:gridSpan w:val="3"/>
            <w:shd w:val="clear" w:color="auto" w:fill="auto"/>
            <w:vAlign w:val="center"/>
          </w:tcPr>
          <w:p w14:paraId="74F14FDE" w14:textId="6EC60529" w:rsidR="009D0A4B" w:rsidRPr="001D346C" w:rsidRDefault="009D0A4B" w:rsidP="009D0A4B">
            <w:pPr>
              <w:jc w:val="right"/>
              <w:rPr>
                <w:rFonts w:ascii="Avenir Book" w:hAnsi="Avenir Book" w:cs="Arial"/>
                <w:b/>
                <w:bCs/>
                <w:sz w:val="20"/>
                <w:szCs w:val="20"/>
              </w:rPr>
            </w:pPr>
            <w:r w:rsidRPr="001D346C">
              <w:rPr>
                <w:rFonts w:ascii="Avenir Book" w:hAnsi="Avenir Book" w:cs="Arial"/>
                <w:b/>
                <w:bCs/>
                <w:sz w:val="20"/>
                <w:szCs w:val="20"/>
              </w:rPr>
              <w:t xml:space="preserve">Total </w:t>
            </w:r>
            <w:r w:rsidR="003317B9">
              <w:rPr>
                <w:rFonts w:ascii="Avenir Book" w:hAnsi="Avenir Book" w:cs="Arial"/>
                <w:b/>
                <w:bCs/>
                <w:sz w:val="20"/>
                <w:szCs w:val="20"/>
              </w:rPr>
              <w:t>t</w:t>
            </w:r>
            <w:r w:rsidRPr="001D346C">
              <w:rPr>
                <w:rFonts w:ascii="Avenir Book" w:hAnsi="Avenir Book" w:cs="Arial"/>
                <w:b/>
                <w:bCs/>
                <w:sz w:val="20"/>
                <w:szCs w:val="20"/>
              </w:rPr>
              <w:t>ime</w:t>
            </w:r>
          </w:p>
        </w:tc>
        <w:tc>
          <w:tcPr>
            <w:tcW w:w="762" w:type="pct"/>
            <w:shd w:val="clear" w:color="auto" w:fill="auto"/>
            <w:vAlign w:val="center"/>
          </w:tcPr>
          <w:p w14:paraId="6891DAC7" w14:textId="3D3882D2" w:rsidR="009D0A4B" w:rsidRPr="001D346C" w:rsidRDefault="009D0A4B" w:rsidP="009D0A4B">
            <w:pPr>
              <w:jc w:val="center"/>
              <w:rPr>
                <w:rFonts w:ascii="Avenir Book" w:hAnsi="Avenir Book" w:cs="Arial"/>
                <w:b/>
                <w:bCs/>
                <w:sz w:val="20"/>
                <w:szCs w:val="20"/>
              </w:rPr>
            </w:pPr>
            <w:r>
              <w:rPr>
                <w:rFonts w:ascii="Avenir Book" w:hAnsi="Avenir Book" w:cs="Arial"/>
                <w:b/>
                <w:bCs/>
                <w:sz w:val="20"/>
                <w:szCs w:val="20"/>
              </w:rPr>
              <w:t>2160’</w:t>
            </w:r>
          </w:p>
        </w:tc>
      </w:tr>
    </w:tbl>
    <w:p w14:paraId="6A0020D0" w14:textId="7B04BE9D" w:rsidR="007C1116" w:rsidRPr="007C1116" w:rsidRDefault="007C1116" w:rsidP="007C1116">
      <w:pPr>
        <w:tabs>
          <w:tab w:val="left" w:pos="5820"/>
        </w:tabs>
        <w:rPr>
          <w:lang w:val="en-US"/>
        </w:rPr>
      </w:pPr>
    </w:p>
    <w:sectPr w:rsidR="007C1116" w:rsidRPr="007C1116" w:rsidSect="00F349C4">
      <w:headerReference w:type="default" r:id="rId8"/>
      <w:footerReference w:type="default" r:id="rId9"/>
      <w:footerReference w:type="first" r:id="rId1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5BD581" w14:textId="77777777" w:rsidR="00001995" w:rsidRDefault="00001995" w:rsidP="00B91B54">
      <w:pPr>
        <w:spacing w:after="0" w:line="240" w:lineRule="auto"/>
      </w:pPr>
      <w:r>
        <w:separator/>
      </w:r>
    </w:p>
  </w:endnote>
  <w:endnote w:type="continuationSeparator" w:id="0">
    <w:p w14:paraId="1ED6B4C1" w14:textId="77777777" w:rsidR="00001995" w:rsidRDefault="00001995" w:rsidP="00B91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ova Light">
    <w:panose1 w:val="020B03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0868680"/>
      <w:docPartObj>
        <w:docPartGallery w:val="Page Numbers (Bottom of Page)"/>
        <w:docPartUnique/>
      </w:docPartObj>
    </w:sdtPr>
    <w:sdtEndPr>
      <w:rPr>
        <w:rFonts w:ascii="Avenir Book" w:hAnsi="Avenir Book"/>
        <w:b/>
        <w:bCs/>
        <w:noProof/>
        <w:color w:val="C00000"/>
        <w:sz w:val="18"/>
        <w:szCs w:val="18"/>
      </w:rPr>
    </w:sdtEndPr>
    <w:sdtContent>
      <w:p w14:paraId="513EBFED" w14:textId="7A9E97D4" w:rsidR="009571AE" w:rsidRPr="009571AE" w:rsidRDefault="009571AE">
        <w:pPr>
          <w:pStyle w:val="Footer"/>
          <w:jc w:val="right"/>
          <w:rPr>
            <w:rFonts w:ascii="Avenir Book" w:hAnsi="Avenir Book"/>
            <w:b/>
            <w:bCs/>
            <w:color w:val="C00000"/>
            <w:sz w:val="18"/>
            <w:szCs w:val="18"/>
          </w:rPr>
        </w:pPr>
        <w:r w:rsidRPr="009571AE">
          <w:rPr>
            <w:rFonts w:ascii="Avenir Book" w:hAnsi="Avenir Book"/>
            <w:b/>
            <w:bCs/>
            <w:color w:val="C00000"/>
            <w:sz w:val="18"/>
            <w:szCs w:val="18"/>
          </w:rPr>
          <w:fldChar w:fldCharType="begin"/>
        </w:r>
        <w:r w:rsidRPr="009571AE">
          <w:rPr>
            <w:rFonts w:ascii="Avenir Book" w:hAnsi="Avenir Book"/>
            <w:b/>
            <w:bCs/>
            <w:color w:val="C00000"/>
            <w:sz w:val="18"/>
            <w:szCs w:val="18"/>
          </w:rPr>
          <w:instrText xml:space="preserve"> PAGE   \* MERGEFORMAT </w:instrText>
        </w:r>
        <w:r w:rsidRPr="009571AE">
          <w:rPr>
            <w:rFonts w:ascii="Avenir Book" w:hAnsi="Avenir Book"/>
            <w:b/>
            <w:bCs/>
            <w:color w:val="C00000"/>
            <w:sz w:val="18"/>
            <w:szCs w:val="18"/>
          </w:rPr>
          <w:fldChar w:fldCharType="separate"/>
        </w:r>
        <w:r w:rsidRPr="009571AE">
          <w:rPr>
            <w:rFonts w:ascii="Avenir Book" w:hAnsi="Avenir Book"/>
            <w:b/>
            <w:bCs/>
            <w:noProof/>
            <w:color w:val="C00000"/>
            <w:sz w:val="18"/>
            <w:szCs w:val="18"/>
          </w:rPr>
          <w:t>2</w:t>
        </w:r>
        <w:r w:rsidRPr="009571AE">
          <w:rPr>
            <w:rFonts w:ascii="Avenir Book" w:hAnsi="Avenir Book"/>
            <w:b/>
            <w:bCs/>
            <w:noProof/>
            <w:color w:val="C00000"/>
            <w:sz w:val="18"/>
            <w:szCs w:val="18"/>
          </w:rPr>
          <w:fldChar w:fldCharType="end"/>
        </w:r>
      </w:p>
    </w:sdtContent>
  </w:sdt>
  <w:p w14:paraId="449B97D9" w14:textId="02C8F7D8" w:rsidR="00B91B54" w:rsidRPr="003317B9" w:rsidRDefault="00B91B54" w:rsidP="009571AE">
    <w:pPr>
      <w:pStyle w:val="Footer"/>
      <w:rPr>
        <w:rFonts w:ascii="Avenir Book" w:hAnsi="Avenir Book"/>
        <w:b/>
        <w:bCs/>
        <w:color w:val="C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45544846"/>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2EF71FC3" w14:textId="77777777" w:rsidR="003E4001" w:rsidRPr="003E4001" w:rsidRDefault="003E4001" w:rsidP="00837182">
        <w:pPr>
          <w:pStyle w:val="Footer"/>
          <w:framePr w:w="301" w:h="385" w:hRule="exact" w:wrap="none" w:vAnchor="text" w:hAnchor="page" w:x="15260" w:y="-47"/>
          <w:rPr>
            <w:rFonts w:ascii="Avenir Book" w:hAnsi="Avenir Book"/>
            <w:b/>
            <w:noProof/>
            <w:color w:val="C00000"/>
            <w:sz w:val="18"/>
            <w:szCs w:val="18"/>
          </w:rPr>
        </w:pPr>
        <w:r w:rsidRPr="003E4001">
          <w:rPr>
            <w:rFonts w:ascii="Avenir Book" w:hAnsi="Avenir Book"/>
            <w:b/>
            <w:noProof/>
            <w:color w:val="C00000"/>
            <w:sz w:val="18"/>
            <w:szCs w:val="18"/>
          </w:rPr>
          <w:fldChar w:fldCharType="begin"/>
        </w:r>
        <w:r w:rsidRPr="003E4001">
          <w:rPr>
            <w:rFonts w:ascii="Avenir Book" w:hAnsi="Avenir Book"/>
            <w:b/>
            <w:noProof/>
            <w:color w:val="C00000"/>
            <w:sz w:val="18"/>
            <w:szCs w:val="18"/>
          </w:rPr>
          <w:instrText xml:space="preserve"> PAGE </w:instrText>
        </w:r>
        <w:r w:rsidRPr="003E4001">
          <w:rPr>
            <w:rFonts w:ascii="Avenir Book" w:hAnsi="Avenir Book"/>
            <w:b/>
            <w:noProof/>
            <w:color w:val="C00000"/>
            <w:sz w:val="18"/>
            <w:szCs w:val="18"/>
          </w:rPr>
          <w:fldChar w:fldCharType="separate"/>
        </w:r>
        <w:r w:rsidRPr="003E4001">
          <w:rPr>
            <w:rFonts w:ascii="Avenir Book" w:hAnsi="Avenir Book"/>
            <w:b/>
            <w:noProof/>
            <w:color w:val="C00000"/>
            <w:sz w:val="18"/>
            <w:szCs w:val="18"/>
          </w:rPr>
          <w:t>1</w:t>
        </w:r>
        <w:r w:rsidRPr="003E4001">
          <w:rPr>
            <w:rFonts w:ascii="Avenir Book" w:hAnsi="Avenir Book"/>
            <w:b/>
            <w:noProof/>
            <w:color w:val="C00000"/>
            <w:sz w:val="18"/>
            <w:szCs w:val="18"/>
          </w:rPr>
          <w:fldChar w:fldCharType="end"/>
        </w:r>
      </w:p>
    </w:sdtContent>
  </w:sdt>
  <w:p w14:paraId="2F4326B5" w14:textId="77777777" w:rsidR="003317B9" w:rsidRDefault="003317B9" w:rsidP="003317B9">
    <w:pPr>
      <w:pStyle w:val="Footer"/>
      <w:ind w:right="360"/>
      <w:jc w:val="both"/>
      <w:rPr>
        <w:i/>
        <w:iCs/>
        <w:color w:val="7F7F7F" w:themeColor="text1" w:themeTint="80"/>
        <w:sz w:val="15"/>
        <w:szCs w:val="15"/>
      </w:rPr>
    </w:pPr>
  </w:p>
  <w:sdt>
    <w:sdtPr>
      <w:rPr>
        <w:rStyle w:val="PageNumber"/>
      </w:rPr>
      <w:id w:val="755795970"/>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4D893BB2" w14:textId="77777777" w:rsidR="003317B9" w:rsidRPr="0070009F" w:rsidRDefault="003317B9" w:rsidP="003317B9">
        <w:pPr>
          <w:pStyle w:val="Footer"/>
          <w:framePr w:w="301" w:h="385" w:hRule="exact" w:wrap="none" w:vAnchor="text" w:hAnchor="page" w:x="10372" w:y="103"/>
          <w:rPr>
            <w:rFonts w:ascii="Avenir Book" w:hAnsi="Avenir Book"/>
            <w:b/>
            <w:noProof/>
            <w:color w:val="C00000"/>
            <w:sz w:val="18"/>
            <w:szCs w:val="18"/>
          </w:rPr>
        </w:pPr>
        <w:r w:rsidRPr="0070009F">
          <w:rPr>
            <w:rFonts w:ascii="Avenir Book" w:hAnsi="Avenir Book"/>
            <w:b/>
            <w:noProof/>
            <w:color w:val="C00000"/>
            <w:sz w:val="18"/>
            <w:szCs w:val="18"/>
          </w:rPr>
          <w:fldChar w:fldCharType="begin"/>
        </w:r>
        <w:r w:rsidRPr="0070009F">
          <w:rPr>
            <w:rFonts w:ascii="Avenir Book" w:hAnsi="Avenir Book"/>
            <w:b/>
            <w:noProof/>
            <w:color w:val="C00000"/>
            <w:sz w:val="18"/>
            <w:szCs w:val="18"/>
          </w:rPr>
          <w:instrText xml:space="preserve"> PAGE </w:instrText>
        </w:r>
        <w:r w:rsidRPr="0070009F">
          <w:rPr>
            <w:rFonts w:ascii="Avenir Book" w:hAnsi="Avenir Book"/>
            <w:b/>
            <w:noProof/>
            <w:color w:val="C00000"/>
            <w:sz w:val="18"/>
            <w:szCs w:val="18"/>
          </w:rPr>
          <w:fldChar w:fldCharType="separate"/>
        </w:r>
        <w:r w:rsidRPr="0070009F">
          <w:rPr>
            <w:rFonts w:ascii="Avenir Book" w:hAnsi="Avenir Book"/>
            <w:b/>
            <w:noProof/>
            <w:color w:val="C00000"/>
            <w:sz w:val="18"/>
            <w:szCs w:val="18"/>
          </w:rPr>
          <w:t>1</w:t>
        </w:r>
        <w:r w:rsidRPr="0070009F">
          <w:rPr>
            <w:rFonts w:ascii="Avenir Book" w:hAnsi="Avenir Book"/>
            <w:b/>
            <w:noProof/>
            <w:color w:val="C00000"/>
            <w:sz w:val="18"/>
            <w:szCs w:val="18"/>
          </w:rPr>
          <w:fldChar w:fldCharType="end"/>
        </w:r>
      </w:p>
    </w:sdtContent>
  </w:sdt>
  <w:p w14:paraId="1E206522" w14:textId="51ECD247" w:rsidR="00694D62" w:rsidRPr="003317B9" w:rsidRDefault="003317B9" w:rsidP="003317B9">
    <w:pPr>
      <w:pStyle w:val="Footer"/>
      <w:ind w:right="360"/>
      <w:jc w:val="both"/>
      <w:rPr>
        <w:i/>
        <w:iCs/>
        <w:color w:val="7F7F7F" w:themeColor="text1" w:themeTint="80"/>
        <w:sz w:val="15"/>
        <w:szCs w:val="15"/>
        <w:lang w:val="en-US"/>
      </w:rPr>
    </w:pPr>
    <w:r w:rsidRPr="00930374">
      <w:rPr>
        <w:i/>
        <w:iCs/>
        <w:color w:val="7F7F7F" w:themeColor="text1" w:themeTint="80"/>
        <w:sz w:val="15"/>
        <w:szCs w:val="15"/>
      </w:rPr>
      <w:t xml:space="preserve">September 2024 | Published by Alternative Energy Promotion Centre (AEPC) with support of Deutsche Gesellschaft für Internationale Zusammenarbeit (GIZ) GmbH under the project Promotion of Solar Technologies for Economic Development (POSTED). Developed by Integration Umwelt &amp; Energie GmbH, Germany in </w:t>
    </w:r>
    <w:r w:rsidRPr="00930374">
      <w:rPr>
        <w:i/>
        <w:iCs/>
        <w:color w:val="7F7F7F" w:themeColor="text1" w:themeTint="80"/>
        <w:sz w:val="15"/>
        <w:szCs w:val="15"/>
        <w:lang w:val="en-US"/>
      </w:rPr>
      <w:t>collaboration with Don Bosco Institute of Engineering &amp; Technology and Under Privileged Children Education Programme (UCEP) Nepal</w:t>
    </w:r>
    <w:r>
      <w:rPr>
        <w:i/>
        <w:iCs/>
        <w:color w:val="7F7F7F" w:themeColor="text1" w:themeTint="80"/>
        <w:sz w:val="15"/>
        <w:szCs w:val="15"/>
        <w:lang w:val="en-US"/>
      </w:rPr>
      <w:t>.</w:t>
    </w:r>
    <w:r w:rsidRPr="00930374">
      <w:rPr>
        <w:i/>
        <w:iCs/>
        <w:color w:val="7F7F7F" w:themeColor="text1" w:themeTint="80"/>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09839" w14:textId="77777777" w:rsidR="00001995" w:rsidRDefault="00001995" w:rsidP="00B91B54">
      <w:pPr>
        <w:spacing w:after="0" w:line="240" w:lineRule="auto"/>
      </w:pPr>
      <w:r>
        <w:separator/>
      </w:r>
    </w:p>
  </w:footnote>
  <w:footnote w:type="continuationSeparator" w:id="0">
    <w:p w14:paraId="3A862FF1" w14:textId="77777777" w:rsidR="00001995" w:rsidRDefault="00001995" w:rsidP="00B91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0C3BD" w14:textId="77777777" w:rsidR="00996202" w:rsidRPr="002621A0" w:rsidRDefault="00996202" w:rsidP="00C1056D">
    <w:pPr>
      <w:pStyle w:val="Header"/>
      <w:jc w:val="center"/>
      <w:rPr>
        <w:i/>
        <w:iCs/>
        <w:sz w:val="2"/>
        <w:szCs w:val="2"/>
      </w:rPr>
    </w:pPr>
  </w:p>
  <w:p w14:paraId="72F05190" w14:textId="543FF9D5" w:rsidR="00800731" w:rsidRPr="00DB4DCB" w:rsidRDefault="00126DD5" w:rsidP="00DB4DCB">
    <w:pPr>
      <w:spacing w:after="0" w:line="240" w:lineRule="auto"/>
      <w:jc w:val="right"/>
      <w:rPr>
        <w:rFonts w:ascii="Arial Nova Light" w:hAnsi="Arial Nova Light"/>
        <w:b/>
        <w:bCs/>
        <w:color w:val="000000" w:themeColor="text1"/>
        <w:sz w:val="24"/>
        <w:szCs w:val="24"/>
      </w:rPr>
    </w:pPr>
    <w:r>
      <w:rPr>
        <w:rFonts w:ascii="Avenir Book" w:hAnsi="Avenir Book"/>
        <w:b/>
        <w:bCs/>
        <w:i/>
        <w:iCs/>
        <w:color w:val="7F7F7F" w:themeColor="text1" w:themeTint="80"/>
        <w:sz w:val="16"/>
        <w:szCs w:val="16"/>
      </w:rPr>
      <w:t xml:space="preserve">Module </w:t>
    </w:r>
    <w:r w:rsidR="00CE1916">
      <w:rPr>
        <w:rFonts w:ascii="Avenir Book" w:hAnsi="Avenir Book"/>
        <w:b/>
        <w:bCs/>
        <w:i/>
        <w:iCs/>
        <w:color w:val="7F7F7F" w:themeColor="text1" w:themeTint="80"/>
        <w:sz w:val="16"/>
        <w:szCs w:val="16"/>
      </w:rPr>
      <w:t>7</w:t>
    </w:r>
    <w:r w:rsidR="001F07A9">
      <w:rPr>
        <w:rFonts w:ascii="Avenir Book" w:hAnsi="Avenir Book"/>
        <w:b/>
        <w:bCs/>
        <w:i/>
        <w:iCs/>
        <w:color w:val="7F7F7F" w:themeColor="text1" w:themeTint="80"/>
        <w:sz w:val="16"/>
        <w:szCs w:val="16"/>
      </w:rPr>
      <w:t xml:space="preserve">: </w:t>
    </w:r>
    <w:r w:rsidR="0076143D">
      <w:rPr>
        <w:rFonts w:ascii="Avenir Book" w:hAnsi="Avenir Book"/>
        <w:b/>
        <w:bCs/>
        <w:i/>
        <w:iCs/>
        <w:color w:val="7F7F7F" w:themeColor="text1" w:themeTint="80"/>
        <w:sz w:val="16"/>
        <w:szCs w:val="16"/>
      </w:rPr>
      <w:t>Maintenance and</w:t>
    </w:r>
    <w:r w:rsidR="001F07A9">
      <w:rPr>
        <w:rFonts w:ascii="Avenir Book" w:hAnsi="Avenir Book"/>
        <w:b/>
        <w:bCs/>
        <w:i/>
        <w:iCs/>
        <w:color w:val="7F7F7F" w:themeColor="text1" w:themeTint="80"/>
        <w:sz w:val="16"/>
        <w:szCs w:val="16"/>
      </w:rPr>
      <w:t xml:space="preserve"> </w:t>
    </w:r>
    <w:r w:rsidR="00F45765">
      <w:rPr>
        <w:rFonts w:ascii="Avenir Book" w:hAnsi="Avenir Book"/>
        <w:b/>
        <w:bCs/>
        <w:i/>
        <w:iCs/>
        <w:color w:val="7F7F7F" w:themeColor="text1" w:themeTint="80"/>
        <w:sz w:val="16"/>
        <w:szCs w:val="16"/>
      </w:rPr>
      <w:t>t</w:t>
    </w:r>
    <w:r w:rsidR="00CE1916">
      <w:rPr>
        <w:rFonts w:ascii="Avenir Book" w:hAnsi="Avenir Book"/>
        <w:b/>
        <w:bCs/>
        <w:i/>
        <w:iCs/>
        <w:color w:val="7F7F7F" w:themeColor="text1" w:themeTint="80"/>
        <w:sz w:val="16"/>
        <w:szCs w:val="16"/>
      </w:rPr>
      <w:t>roubleshooting</w:t>
    </w:r>
    <w:r w:rsidR="003317B9">
      <w:rPr>
        <w:rFonts w:ascii="Avenir Book" w:hAnsi="Avenir Book"/>
        <w:b/>
        <w:bCs/>
        <w:i/>
        <w:iCs/>
        <w:color w:val="7F7F7F" w:themeColor="text1" w:themeTint="80"/>
        <w:sz w:val="16"/>
        <w:szCs w:val="16"/>
      </w:rPr>
      <w:t xml:space="preserve"> </w:t>
    </w:r>
    <w:r w:rsidR="009571AE">
      <w:rPr>
        <w:rFonts w:ascii="Avenir Book" w:hAnsi="Avenir Book"/>
        <w:b/>
        <w:bCs/>
        <w:i/>
        <w:iCs/>
        <w:color w:val="7F7F7F" w:themeColor="text1" w:themeTint="80"/>
        <w:sz w:val="16"/>
        <w:szCs w:val="16"/>
      </w:rPr>
      <w:t xml:space="preserve">– </w:t>
    </w:r>
    <w:r w:rsidR="003317B9">
      <w:rPr>
        <w:rFonts w:ascii="Avenir Book" w:hAnsi="Avenir Book"/>
        <w:b/>
        <w:bCs/>
        <w:i/>
        <w:iCs/>
        <w:color w:val="7F7F7F" w:themeColor="text1" w:themeTint="80"/>
        <w:sz w:val="16"/>
        <w:szCs w:val="16"/>
      </w:rPr>
      <w:t>Solar electric technician training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72B84"/>
    <w:multiLevelType w:val="hybridMultilevel"/>
    <w:tmpl w:val="2F02DF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A701F6"/>
    <w:multiLevelType w:val="hybridMultilevel"/>
    <w:tmpl w:val="F88466B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8602CF"/>
    <w:multiLevelType w:val="hybridMultilevel"/>
    <w:tmpl w:val="F3A6A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A6431F"/>
    <w:multiLevelType w:val="hybridMultilevel"/>
    <w:tmpl w:val="F976DAB2"/>
    <w:lvl w:ilvl="0" w:tplc="3B882CD2">
      <w:start w:val="1"/>
      <w:numFmt w:val="decimal"/>
      <w:lvlText w:val="%1."/>
      <w:lvlJc w:val="left"/>
      <w:pPr>
        <w:ind w:left="720" w:hanging="360"/>
      </w:pPr>
      <w:rPr>
        <w:rFonts w:ascii="Arial" w:eastAsiaTheme="minorHAnsi" w:hAnsi="Arial" w:cstheme="minorBid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C14387"/>
    <w:multiLevelType w:val="hybridMultilevel"/>
    <w:tmpl w:val="0C1E2FFE"/>
    <w:lvl w:ilvl="0" w:tplc="16A659F2">
      <w:start w:val="1"/>
      <w:numFmt w:val="decimal"/>
      <w:lvlText w:val="%1."/>
      <w:lvlJc w:val="left"/>
      <w:pPr>
        <w:ind w:left="817" w:hanging="360"/>
      </w:pPr>
      <w:rPr>
        <w:rFonts w:hint="default"/>
      </w:rPr>
    </w:lvl>
    <w:lvl w:ilvl="1" w:tplc="04090019" w:tentative="1">
      <w:start w:val="1"/>
      <w:numFmt w:val="lowerLetter"/>
      <w:lvlText w:val="%2."/>
      <w:lvlJc w:val="left"/>
      <w:pPr>
        <w:ind w:left="1537" w:hanging="360"/>
      </w:pPr>
    </w:lvl>
    <w:lvl w:ilvl="2" w:tplc="0409001B" w:tentative="1">
      <w:start w:val="1"/>
      <w:numFmt w:val="lowerRoman"/>
      <w:lvlText w:val="%3."/>
      <w:lvlJc w:val="right"/>
      <w:pPr>
        <w:ind w:left="2257" w:hanging="180"/>
      </w:pPr>
    </w:lvl>
    <w:lvl w:ilvl="3" w:tplc="0409000F" w:tentative="1">
      <w:start w:val="1"/>
      <w:numFmt w:val="decimal"/>
      <w:lvlText w:val="%4."/>
      <w:lvlJc w:val="left"/>
      <w:pPr>
        <w:ind w:left="2977" w:hanging="360"/>
      </w:pPr>
    </w:lvl>
    <w:lvl w:ilvl="4" w:tplc="04090019" w:tentative="1">
      <w:start w:val="1"/>
      <w:numFmt w:val="lowerLetter"/>
      <w:lvlText w:val="%5."/>
      <w:lvlJc w:val="left"/>
      <w:pPr>
        <w:ind w:left="3697" w:hanging="360"/>
      </w:pPr>
    </w:lvl>
    <w:lvl w:ilvl="5" w:tplc="0409001B" w:tentative="1">
      <w:start w:val="1"/>
      <w:numFmt w:val="lowerRoman"/>
      <w:lvlText w:val="%6."/>
      <w:lvlJc w:val="right"/>
      <w:pPr>
        <w:ind w:left="4417" w:hanging="180"/>
      </w:pPr>
    </w:lvl>
    <w:lvl w:ilvl="6" w:tplc="0409000F" w:tentative="1">
      <w:start w:val="1"/>
      <w:numFmt w:val="decimal"/>
      <w:lvlText w:val="%7."/>
      <w:lvlJc w:val="left"/>
      <w:pPr>
        <w:ind w:left="5137" w:hanging="360"/>
      </w:pPr>
    </w:lvl>
    <w:lvl w:ilvl="7" w:tplc="04090019" w:tentative="1">
      <w:start w:val="1"/>
      <w:numFmt w:val="lowerLetter"/>
      <w:lvlText w:val="%8."/>
      <w:lvlJc w:val="left"/>
      <w:pPr>
        <w:ind w:left="5857" w:hanging="360"/>
      </w:pPr>
    </w:lvl>
    <w:lvl w:ilvl="8" w:tplc="0409001B" w:tentative="1">
      <w:start w:val="1"/>
      <w:numFmt w:val="lowerRoman"/>
      <w:lvlText w:val="%9."/>
      <w:lvlJc w:val="right"/>
      <w:pPr>
        <w:ind w:left="6577" w:hanging="180"/>
      </w:pPr>
    </w:lvl>
  </w:abstractNum>
  <w:abstractNum w:abstractNumId="5" w15:restartNumberingAfterBreak="0">
    <w:nsid w:val="312C11AD"/>
    <w:multiLevelType w:val="hybridMultilevel"/>
    <w:tmpl w:val="5A08720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33C41D9"/>
    <w:multiLevelType w:val="hybridMultilevel"/>
    <w:tmpl w:val="F63039E0"/>
    <w:lvl w:ilvl="0" w:tplc="04090005">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3521B1B"/>
    <w:multiLevelType w:val="hybridMultilevel"/>
    <w:tmpl w:val="0DE2EDE0"/>
    <w:lvl w:ilvl="0" w:tplc="0409000F">
      <w:start w:val="1"/>
      <w:numFmt w:val="decimal"/>
      <w:lvlText w:val="%1."/>
      <w:lvlJc w:val="left"/>
      <w:pPr>
        <w:ind w:left="814" w:hanging="360"/>
      </w:p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8" w15:restartNumberingAfterBreak="0">
    <w:nsid w:val="3AA64162"/>
    <w:multiLevelType w:val="hybridMultilevel"/>
    <w:tmpl w:val="A90A6D48"/>
    <w:lvl w:ilvl="0" w:tplc="04090005">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537" w:hanging="360"/>
      </w:pPr>
    </w:lvl>
    <w:lvl w:ilvl="2" w:tplc="FFFFFFFF" w:tentative="1">
      <w:start w:val="1"/>
      <w:numFmt w:val="lowerRoman"/>
      <w:lvlText w:val="%3."/>
      <w:lvlJc w:val="right"/>
      <w:pPr>
        <w:ind w:left="2257" w:hanging="180"/>
      </w:pPr>
    </w:lvl>
    <w:lvl w:ilvl="3" w:tplc="FFFFFFFF" w:tentative="1">
      <w:start w:val="1"/>
      <w:numFmt w:val="decimal"/>
      <w:lvlText w:val="%4."/>
      <w:lvlJc w:val="left"/>
      <w:pPr>
        <w:ind w:left="2977" w:hanging="360"/>
      </w:pPr>
    </w:lvl>
    <w:lvl w:ilvl="4" w:tplc="FFFFFFFF" w:tentative="1">
      <w:start w:val="1"/>
      <w:numFmt w:val="lowerLetter"/>
      <w:lvlText w:val="%5."/>
      <w:lvlJc w:val="left"/>
      <w:pPr>
        <w:ind w:left="3697" w:hanging="360"/>
      </w:pPr>
    </w:lvl>
    <w:lvl w:ilvl="5" w:tplc="FFFFFFFF" w:tentative="1">
      <w:start w:val="1"/>
      <w:numFmt w:val="lowerRoman"/>
      <w:lvlText w:val="%6."/>
      <w:lvlJc w:val="right"/>
      <w:pPr>
        <w:ind w:left="4417" w:hanging="180"/>
      </w:pPr>
    </w:lvl>
    <w:lvl w:ilvl="6" w:tplc="FFFFFFFF" w:tentative="1">
      <w:start w:val="1"/>
      <w:numFmt w:val="decimal"/>
      <w:lvlText w:val="%7."/>
      <w:lvlJc w:val="left"/>
      <w:pPr>
        <w:ind w:left="5137" w:hanging="360"/>
      </w:pPr>
    </w:lvl>
    <w:lvl w:ilvl="7" w:tplc="FFFFFFFF" w:tentative="1">
      <w:start w:val="1"/>
      <w:numFmt w:val="lowerLetter"/>
      <w:lvlText w:val="%8."/>
      <w:lvlJc w:val="left"/>
      <w:pPr>
        <w:ind w:left="5857" w:hanging="360"/>
      </w:pPr>
    </w:lvl>
    <w:lvl w:ilvl="8" w:tplc="FFFFFFFF" w:tentative="1">
      <w:start w:val="1"/>
      <w:numFmt w:val="lowerRoman"/>
      <w:lvlText w:val="%9."/>
      <w:lvlJc w:val="right"/>
      <w:pPr>
        <w:ind w:left="6577" w:hanging="180"/>
      </w:pPr>
    </w:lvl>
  </w:abstractNum>
  <w:abstractNum w:abstractNumId="9" w15:restartNumberingAfterBreak="0">
    <w:nsid w:val="3B3A71F0"/>
    <w:multiLevelType w:val="hybridMultilevel"/>
    <w:tmpl w:val="DD6AE5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F41A36"/>
    <w:multiLevelType w:val="hybridMultilevel"/>
    <w:tmpl w:val="6DE0A712"/>
    <w:lvl w:ilvl="0" w:tplc="04090001">
      <w:start w:val="1"/>
      <w:numFmt w:val="bullet"/>
      <w:lvlText w:val=""/>
      <w:lvlJc w:val="left"/>
      <w:pPr>
        <w:ind w:left="1177" w:hanging="360"/>
      </w:pPr>
      <w:rPr>
        <w:rFonts w:ascii="Symbol" w:hAnsi="Symbol" w:hint="default"/>
      </w:rPr>
    </w:lvl>
    <w:lvl w:ilvl="1" w:tplc="04090003" w:tentative="1">
      <w:start w:val="1"/>
      <w:numFmt w:val="bullet"/>
      <w:lvlText w:val="o"/>
      <w:lvlJc w:val="left"/>
      <w:pPr>
        <w:ind w:left="1897" w:hanging="360"/>
      </w:pPr>
      <w:rPr>
        <w:rFonts w:ascii="Courier New" w:hAnsi="Courier New" w:cs="Courier New" w:hint="default"/>
      </w:rPr>
    </w:lvl>
    <w:lvl w:ilvl="2" w:tplc="04090005" w:tentative="1">
      <w:start w:val="1"/>
      <w:numFmt w:val="bullet"/>
      <w:lvlText w:val=""/>
      <w:lvlJc w:val="left"/>
      <w:pPr>
        <w:ind w:left="2617" w:hanging="360"/>
      </w:pPr>
      <w:rPr>
        <w:rFonts w:ascii="Wingdings" w:hAnsi="Wingdings" w:hint="default"/>
      </w:rPr>
    </w:lvl>
    <w:lvl w:ilvl="3" w:tplc="04090001" w:tentative="1">
      <w:start w:val="1"/>
      <w:numFmt w:val="bullet"/>
      <w:lvlText w:val=""/>
      <w:lvlJc w:val="left"/>
      <w:pPr>
        <w:ind w:left="3337" w:hanging="360"/>
      </w:pPr>
      <w:rPr>
        <w:rFonts w:ascii="Symbol" w:hAnsi="Symbol" w:hint="default"/>
      </w:rPr>
    </w:lvl>
    <w:lvl w:ilvl="4" w:tplc="04090003" w:tentative="1">
      <w:start w:val="1"/>
      <w:numFmt w:val="bullet"/>
      <w:lvlText w:val="o"/>
      <w:lvlJc w:val="left"/>
      <w:pPr>
        <w:ind w:left="4057" w:hanging="360"/>
      </w:pPr>
      <w:rPr>
        <w:rFonts w:ascii="Courier New" w:hAnsi="Courier New" w:cs="Courier New" w:hint="default"/>
      </w:rPr>
    </w:lvl>
    <w:lvl w:ilvl="5" w:tplc="04090005" w:tentative="1">
      <w:start w:val="1"/>
      <w:numFmt w:val="bullet"/>
      <w:lvlText w:val=""/>
      <w:lvlJc w:val="left"/>
      <w:pPr>
        <w:ind w:left="4777" w:hanging="360"/>
      </w:pPr>
      <w:rPr>
        <w:rFonts w:ascii="Wingdings" w:hAnsi="Wingdings" w:hint="default"/>
      </w:rPr>
    </w:lvl>
    <w:lvl w:ilvl="6" w:tplc="04090001" w:tentative="1">
      <w:start w:val="1"/>
      <w:numFmt w:val="bullet"/>
      <w:lvlText w:val=""/>
      <w:lvlJc w:val="left"/>
      <w:pPr>
        <w:ind w:left="5497" w:hanging="360"/>
      </w:pPr>
      <w:rPr>
        <w:rFonts w:ascii="Symbol" w:hAnsi="Symbol" w:hint="default"/>
      </w:rPr>
    </w:lvl>
    <w:lvl w:ilvl="7" w:tplc="04090003" w:tentative="1">
      <w:start w:val="1"/>
      <w:numFmt w:val="bullet"/>
      <w:lvlText w:val="o"/>
      <w:lvlJc w:val="left"/>
      <w:pPr>
        <w:ind w:left="6217" w:hanging="360"/>
      </w:pPr>
      <w:rPr>
        <w:rFonts w:ascii="Courier New" w:hAnsi="Courier New" w:cs="Courier New" w:hint="default"/>
      </w:rPr>
    </w:lvl>
    <w:lvl w:ilvl="8" w:tplc="04090005" w:tentative="1">
      <w:start w:val="1"/>
      <w:numFmt w:val="bullet"/>
      <w:lvlText w:val=""/>
      <w:lvlJc w:val="left"/>
      <w:pPr>
        <w:ind w:left="6937" w:hanging="360"/>
      </w:pPr>
      <w:rPr>
        <w:rFonts w:ascii="Wingdings" w:hAnsi="Wingdings" w:hint="default"/>
      </w:rPr>
    </w:lvl>
  </w:abstractNum>
  <w:abstractNum w:abstractNumId="11" w15:restartNumberingAfterBreak="0">
    <w:nsid w:val="3D3271D8"/>
    <w:multiLevelType w:val="hybridMultilevel"/>
    <w:tmpl w:val="B5D06D3E"/>
    <w:lvl w:ilvl="0" w:tplc="08090003">
      <w:start w:val="1"/>
      <w:numFmt w:val="bullet"/>
      <w:lvlText w:val="o"/>
      <w:lvlJc w:val="left"/>
      <w:pPr>
        <w:ind w:left="-880" w:hanging="360"/>
      </w:pPr>
      <w:rPr>
        <w:rFonts w:ascii="Courier New" w:hAnsi="Courier New" w:cs="Courier New" w:hint="default"/>
        <w:sz w:val="22"/>
        <w:szCs w:val="22"/>
      </w:rPr>
    </w:lvl>
    <w:lvl w:ilvl="1" w:tplc="FFFFFFFF">
      <w:start w:val="1"/>
      <w:numFmt w:val="bullet"/>
      <w:lvlText w:val="o"/>
      <w:lvlJc w:val="left"/>
      <w:pPr>
        <w:tabs>
          <w:tab w:val="num" w:pos="-160"/>
        </w:tabs>
        <w:ind w:left="-160" w:hanging="360"/>
      </w:pPr>
      <w:rPr>
        <w:rFonts w:ascii="Courier New" w:hAnsi="Courier New" w:cs="Courier New" w:hint="default"/>
      </w:rPr>
    </w:lvl>
    <w:lvl w:ilvl="2" w:tplc="FFFFFFFF">
      <w:start w:val="1"/>
      <w:numFmt w:val="bullet"/>
      <w:lvlText w:val=""/>
      <w:lvlJc w:val="left"/>
      <w:pPr>
        <w:tabs>
          <w:tab w:val="num" w:pos="560"/>
        </w:tabs>
        <w:ind w:left="560" w:hanging="360"/>
      </w:pPr>
      <w:rPr>
        <w:rFonts w:ascii="Wingdings" w:hAnsi="Wingdings" w:cs="Wingdings" w:hint="default"/>
      </w:rPr>
    </w:lvl>
    <w:lvl w:ilvl="3" w:tplc="FFFFFFFF">
      <w:start w:val="1"/>
      <w:numFmt w:val="bullet"/>
      <w:lvlText w:val=""/>
      <w:lvlJc w:val="left"/>
      <w:pPr>
        <w:tabs>
          <w:tab w:val="num" w:pos="1280"/>
        </w:tabs>
        <w:ind w:left="1280" w:hanging="360"/>
      </w:pPr>
      <w:rPr>
        <w:rFonts w:ascii="Symbol" w:hAnsi="Symbol" w:cs="Symbol" w:hint="default"/>
      </w:rPr>
    </w:lvl>
    <w:lvl w:ilvl="4" w:tplc="FFFFFFFF">
      <w:start w:val="1"/>
      <w:numFmt w:val="bullet"/>
      <w:lvlText w:val="o"/>
      <w:lvlJc w:val="left"/>
      <w:pPr>
        <w:tabs>
          <w:tab w:val="num" w:pos="2000"/>
        </w:tabs>
        <w:ind w:left="2000" w:hanging="360"/>
      </w:pPr>
      <w:rPr>
        <w:rFonts w:ascii="Courier New" w:hAnsi="Courier New" w:cs="Courier New" w:hint="default"/>
      </w:rPr>
    </w:lvl>
    <w:lvl w:ilvl="5" w:tplc="FFFFFFFF">
      <w:start w:val="1"/>
      <w:numFmt w:val="bullet"/>
      <w:lvlText w:val=""/>
      <w:lvlJc w:val="left"/>
      <w:pPr>
        <w:tabs>
          <w:tab w:val="num" w:pos="2720"/>
        </w:tabs>
        <w:ind w:left="2720" w:hanging="360"/>
      </w:pPr>
      <w:rPr>
        <w:rFonts w:ascii="Wingdings" w:hAnsi="Wingdings" w:cs="Wingdings" w:hint="default"/>
      </w:rPr>
    </w:lvl>
    <w:lvl w:ilvl="6" w:tplc="FFFFFFFF">
      <w:start w:val="1"/>
      <w:numFmt w:val="bullet"/>
      <w:lvlText w:val=""/>
      <w:lvlJc w:val="left"/>
      <w:pPr>
        <w:tabs>
          <w:tab w:val="num" w:pos="3440"/>
        </w:tabs>
        <w:ind w:left="3440" w:hanging="360"/>
      </w:pPr>
      <w:rPr>
        <w:rFonts w:ascii="Symbol" w:hAnsi="Symbol" w:cs="Symbol" w:hint="default"/>
      </w:rPr>
    </w:lvl>
    <w:lvl w:ilvl="7" w:tplc="FFFFFFFF">
      <w:start w:val="1"/>
      <w:numFmt w:val="bullet"/>
      <w:lvlText w:val="o"/>
      <w:lvlJc w:val="left"/>
      <w:pPr>
        <w:tabs>
          <w:tab w:val="num" w:pos="4160"/>
        </w:tabs>
        <w:ind w:left="4160" w:hanging="360"/>
      </w:pPr>
      <w:rPr>
        <w:rFonts w:ascii="Courier New" w:hAnsi="Courier New" w:cs="Courier New" w:hint="default"/>
      </w:rPr>
    </w:lvl>
    <w:lvl w:ilvl="8" w:tplc="FFFFFFFF">
      <w:start w:val="1"/>
      <w:numFmt w:val="bullet"/>
      <w:lvlText w:val=""/>
      <w:lvlJc w:val="left"/>
      <w:pPr>
        <w:tabs>
          <w:tab w:val="num" w:pos="4880"/>
        </w:tabs>
        <w:ind w:left="4880" w:hanging="360"/>
      </w:pPr>
      <w:rPr>
        <w:rFonts w:ascii="Wingdings" w:hAnsi="Wingdings" w:cs="Wingdings" w:hint="default"/>
      </w:rPr>
    </w:lvl>
  </w:abstractNum>
  <w:abstractNum w:abstractNumId="12" w15:restartNumberingAfterBreak="0">
    <w:nsid w:val="40BA6EDB"/>
    <w:multiLevelType w:val="hybridMultilevel"/>
    <w:tmpl w:val="4BFA04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030A98"/>
    <w:multiLevelType w:val="hybridMultilevel"/>
    <w:tmpl w:val="36363FF8"/>
    <w:lvl w:ilvl="0" w:tplc="08090005">
      <w:start w:val="1"/>
      <w:numFmt w:val="bullet"/>
      <w:lvlText w:val=""/>
      <w:lvlJc w:val="left"/>
      <w:pPr>
        <w:ind w:left="720" w:hanging="360"/>
      </w:pPr>
      <w:rPr>
        <w:rFonts w:ascii="Wingdings" w:hAnsi="Wingdings" w:hint="default"/>
        <w:sz w:val="22"/>
        <w:szCs w:val="22"/>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6302F00"/>
    <w:multiLevelType w:val="hybridMultilevel"/>
    <w:tmpl w:val="C2863BE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F465924"/>
    <w:multiLevelType w:val="hybridMultilevel"/>
    <w:tmpl w:val="C5B4374E"/>
    <w:lvl w:ilvl="0" w:tplc="2920103A">
      <w:start w:val="1"/>
      <w:numFmt w:val="decimal"/>
      <w:lvlText w:val="%1."/>
      <w:lvlJc w:val="left"/>
      <w:pPr>
        <w:ind w:left="817" w:hanging="360"/>
      </w:pPr>
      <w:rPr>
        <w:rFonts w:hint="default"/>
      </w:rPr>
    </w:lvl>
    <w:lvl w:ilvl="1" w:tplc="04090019" w:tentative="1">
      <w:start w:val="1"/>
      <w:numFmt w:val="lowerLetter"/>
      <w:lvlText w:val="%2."/>
      <w:lvlJc w:val="left"/>
      <w:pPr>
        <w:ind w:left="1537" w:hanging="360"/>
      </w:pPr>
    </w:lvl>
    <w:lvl w:ilvl="2" w:tplc="0409001B" w:tentative="1">
      <w:start w:val="1"/>
      <w:numFmt w:val="lowerRoman"/>
      <w:lvlText w:val="%3."/>
      <w:lvlJc w:val="right"/>
      <w:pPr>
        <w:ind w:left="2257" w:hanging="180"/>
      </w:pPr>
    </w:lvl>
    <w:lvl w:ilvl="3" w:tplc="0409000F" w:tentative="1">
      <w:start w:val="1"/>
      <w:numFmt w:val="decimal"/>
      <w:lvlText w:val="%4."/>
      <w:lvlJc w:val="left"/>
      <w:pPr>
        <w:ind w:left="2977" w:hanging="360"/>
      </w:pPr>
    </w:lvl>
    <w:lvl w:ilvl="4" w:tplc="04090019" w:tentative="1">
      <w:start w:val="1"/>
      <w:numFmt w:val="lowerLetter"/>
      <w:lvlText w:val="%5."/>
      <w:lvlJc w:val="left"/>
      <w:pPr>
        <w:ind w:left="3697" w:hanging="360"/>
      </w:pPr>
    </w:lvl>
    <w:lvl w:ilvl="5" w:tplc="0409001B" w:tentative="1">
      <w:start w:val="1"/>
      <w:numFmt w:val="lowerRoman"/>
      <w:lvlText w:val="%6."/>
      <w:lvlJc w:val="right"/>
      <w:pPr>
        <w:ind w:left="4417" w:hanging="180"/>
      </w:pPr>
    </w:lvl>
    <w:lvl w:ilvl="6" w:tplc="0409000F" w:tentative="1">
      <w:start w:val="1"/>
      <w:numFmt w:val="decimal"/>
      <w:lvlText w:val="%7."/>
      <w:lvlJc w:val="left"/>
      <w:pPr>
        <w:ind w:left="5137" w:hanging="360"/>
      </w:pPr>
    </w:lvl>
    <w:lvl w:ilvl="7" w:tplc="04090019" w:tentative="1">
      <w:start w:val="1"/>
      <w:numFmt w:val="lowerLetter"/>
      <w:lvlText w:val="%8."/>
      <w:lvlJc w:val="left"/>
      <w:pPr>
        <w:ind w:left="5857" w:hanging="360"/>
      </w:pPr>
    </w:lvl>
    <w:lvl w:ilvl="8" w:tplc="0409001B" w:tentative="1">
      <w:start w:val="1"/>
      <w:numFmt w:val="lowerRoman"/>
      <w:lvlText w:val="%9."/>
      <w:lvlJc w:val="right"/>
      <w:pPr>
        <w:ind w:left="6577" w:hanging="180"/>
      </w:pPr>
    </w:lvl>
  </w:abstractNum>
  <w:abstractNum w:abstractNumId="16" w15:restartNumberingAfterBreak="0">
    <w:nsid w:val="6188631C"/>
    <w:multiLevelType w:val="hybridMultilevel"/>
    <w:tmpl w:val="F2EE2EA0"/>
    <w:lvl w:ilvl="0" w:tplc="04070003">
      <w:start w:val="1"/>
      <w:numFmt w:val="bullet"/>
      <w:lvlText w:val="o"/>
      <w:lvlJc w:val="left"/>
      <w:pPr>
        <w:ind w:left="1177" w:hanging="360"/>
      </w:pPr>
      <w:rPr>
        <w:rFonts w:ascii="Courier New" w:hAnsi="Courier New" w:cs="Courier New" w:hint="default"/>
      </w:rPr>
    </w:lvl>
    <w:lvl w:ilvl="1" w:tplc="04070003" w:tentative="1">
      <w:start w:val="1"/>
      <w:numFmt w:val="bullet"/>
      <w:lvlText w:val="o"/>
      <w:lvlJc w:val="left"/>
      <w:pPr>
        <w:ind w:left="1897" w:hanging="360"/>
      </w:pPr>
      <w:rPr>
        <w:rFonts w:ascii="Courier New" w:hAnsi="Courier New" w:cs="Courier New" w:hint="default"/>
      </w:rPr>
    </w:lvl>
    <w:lvl w:ilvl="2" w:tplc="04070005" w:tentative="1">
      <w:start w:val="1"/>
      <w:numFmt w:val="bullet"/>
      <w:lvlText w:val=""/>
      <w:lvlJc w:val="left"/>
      <w:pPr>
        <w:ind w:left="2617" w:hanging="360"/>
      </w:pPr>
      <w:rPr>
        <w:rFonts w:ascii="Wingdings" w:hAnsi="Wingdings" w:hint="default"/>
      </w:rPr>
    </w:lvl>
    <w:lvl w:ilvl="3" w:tplc="04070001" w:tentative="1">
      <w:start w:val="1"/>
      <w:numFmt w:val="bullet"/>
      <w:lvlText w:val=""/>
      <w:lvlJc w:val="left"/>
      <w:pPr>
        <w:ind w:left="3337" w:hanging="360"/>
      </w:pPr>
      <w:rPr>
        <w:rFonts w:ascii="Symbol" w:hAnsi="Symbol" w:hint="default"/>
      </w:rPr>
    </w:lvl>
    <w:lvl w:ilvl="4" w:tplc="04070003" w:tentative="1">
      <w:start w:val="1"/>
      <w:numFmt w:val="bullet"/>
      <w:lvlText w:val="o"/>
      <w:lvlJc w:val="left"/>
      <w:pPr>
        <w:ind w:left="4057" w:hanging="360"/>
      </w:pPr>
      <w:rPr>
        <w:rFonts w:ascii="Courier New" w:hAnsi="Courier New" w:cs="Courier New" w:hint="default"/>
      </w:rPr>
    </w:lvl>
    <w:lvl w:ilvl="5" w:tplc="04070005" w:tentative="1">
      <w:start w:val="1"/>
      <w:numFmt w:val="bullet"/>
      <w:lvlText w:val=""/>
      <w:lvlJc w:val="left"/>
      <w:pPr>
        <w:ind w:left="4777" w:hanging="360"/>
      </w:pPr>
      <w:rPr>
        <w:rFonts w:ascii="Wingdings" w:hAnsi="Wingdings" w:hint="default"/>
      </w:rPr>
    </w:lvl>
    <w:lvl w:ilvl="6" w:tplc="04070001" w:tentative="1">
      <w:start w:val="1"/>
      <w:numFmt w:val="bullet"/>
      <w:lvlText w:val=""/>
      <w:lvlJc w:val="left"/>
      <w:pPr>
        <w:ind w:left="5497" w:hanging="360"/>
      </w:pPr>
      <w:rPr>
        <w:rFonts w:ascii="Symbol" w:hAnsi="Symbol" w:hint="default"/>
      </w:rPr>
    </w:lvl>
    <w:lvl w:ilvl="7" w:tplc="04070003" w:tentative="1">
      <w:start w:val="1"/>
      <w:numFmt w:val="bullet"/>
      <w:lvlText w:val="o"/>
      <w:lvlJc w:val="left"/>
      <w:pPr>
        <w:ind w:left="6217" w:hanging="360"/>
      </w:pPr>
      <w:rPr>
        <w:rFonts w:ascii="Courier New" w:hAnsi="Courier New" w:cs="Courier New" w:hint="default"/>
      </w:rPr>
    </w:lvl>
    <w:lvl w:ilvl="8" w:tplc="04070005" w:tentative="1">
      <w:start w:val="1"/>
      <w:numFmt w:val="bullet"/>
      <w:lvlText w:val=""/>
      <w:lvlJc w:val="left"/>
      <w:pPr>
        <w:ind w:left="6937" w:hanging="360"/>
      </w:pPr>
      <w:rPr>
        <w:rFonts w:ascii="Wingdings" w:hAnsi="Wingdings" w:hint="default"/>
      </w:rPr>
    </w:lvl>
  </w:abstractNum>
  <w:abstractNum w:abstractNumId="17" w15:restartNumberingAfterBreak="0">
    <w:nsid w:val="63BA178D"/>
    <w:multiLevelType w:val="hybridMultilevel"/>
    <w:tmpl w:val="8D2AE78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9BD4725"/>
    <w:multiLevelType w:val="hybridMultilevel"/>
    <w:tmpl w:val="465A5AA8"/>
    <w:lvl w:ilvl="0" w:tplc="04090005">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537" w:hanging="360"/>
      </w:pPr>
    </w:lvl>
    <w:lvl w:ilvl="2" w:tplc="FFFFFFFF" w:tentative="1">
      <w:start w:val="1"/>
      <w:numFmt w:val="lowerRoman"/>
      <w:lvlText w:val="%3."/>
      <w:lvlJc w:val="right"/>
      <w:pPr>
        <w:ind w:left="2257" w:hanging="180"/>
      </w:pPr>
    </w:lvl>
    <w:lvl w:ilvl="3" w:tplc="FFFFFFFF" w:tentative="1">
      <w:start w:val="1"/>
      <w:numFmt w:val="decimal"/>
      <w:lvlText w:val="%4."/>
      <w:lvlJc w:val="left"/>
      <w:pPr>
        <w:ind w:left="2977" w:hanging="360"/>
      </w:pPr>
    </w:lvl>
    <w:lvl w:ilvl="4" w:tplc="FFFFFFFF" w:tentative="1">
      <w:start w:val="1"/>
      <w:numFmt w:val="lowerLetter"/>
      <w:lvlText w:val="%5."/>
      <w:lvlJc w:val="left"/>
      <w:pPr>
        <w:ind w:left="3697" w:hanging="360"/>
      </w:pPr>
    </w:lvl>
    <w:lvl w:ilvl="5" w:tplc="FFFFFFFF" w:tentative="1">
      <w:start w:val="1"/>
      <w:numFmt w:val="lowerRoman"/>
      <w:lvlText w:val="%6."/>
      <w:lvlJc w:val="right"/>
      <w:pPr>
        <w:ind w:left="4417" w:hanging="180"/>
      </w:pPr>
    </w:lvl>
    <w:lvl w:ilvl="6" w:tplc="FFFFFFFF" w:tentative="1">
      <w:start w:val="1"/>
      <w:numFmt w:val="decimal"/>
      <w:lvlText w:val="%7."/>
      <w:lvlJc w:val="left"/>
      <w:pPr>
        <w:ind w:left="5137" w:hanging="360"/>
      </w:pPr>
    </w:lvl>
    <w:lvl w:ilvl="7" w:tplc="FFFFFFFF" w:tentative="1">
      <w:start w:val="1"/>
      <w:numFmt w:val="lowerLetter"/>
      <w:lvlText w:val="%8."/>
      <w:lvlJc w:val="left"/>
      <w:pPr>
        <w:ind w:left="5857" w:hanging="360"/>
      </w:pPr>
    </w:lvl>
    <w:lvl w:ilvl="8" w:tplc="FFFFFFFF" w:tentative="1">
      <w:start w:val="1"/>
      <w:numFmt w:val="lowerRoman"/>
      <w:lvlText w:val="%9."/>
      <w:lvlJc w:val="right"/>
      <w:pPr>
        <w:ind w:left="6577" w:hanging="180"/>
      </w:pPr>
    </w:lvl>
  </w:abstractNum>
  <w:abstractNum w:abstractNumId="19" w15:restartNumberingAfterBreak="0">
    <w:nsid w:val="7310074E"/>
    <w:multiLevelType w:val="hybridMultilevel"/>
    <w:tmpl w:val="CC8CCA4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47E5E1B"/>
    <w:multiLevelType w:val="hybridMultilevel"/>
    <w:tmpl w:val="F5D0D5DA"/>
    <w:lvl w:ilvl="0" w:tplc="04070003">
      <w:start w:val="1"/>
      <w:numFmt w:val="bullet"/>
      <w:lvlText w:val="o"/>
      <w:lvlJc w:val="left"/>
      <w:pPr>
        <w:ind w:left="1181" w:hanging="360"/>
      </w:pPr>
      <w:rPr>
        <w:rFonts w:ascii="Courier New" w:hAnsi="Courier New" w:cs="Courier New" w:hint="default"/>
      </w:rPr>
    </w:lvl>
    <w:lvl w:ilvl="1" w:tplc="04070003" w:tentative="1">
      <w:start w:val="1"/>
      <w:numFmt w:val="bullet"/>
      <w:lvlText w:val="o"/>
      <w:lvlJc w:val="left"/>
      <w:pPr>
        <w:ind w:left="1901" w:hanging="360"/>
      </w:pPr>
      <w:rPr>
        <w:rFonts w:ascii="Courier New" w:hAnsi="Courier New" w:cs="Courier New" w:hint="default"/>
      </w:rPr>
    </w:lvl>
    <w:lvl w:ilvl="2" w:tplc="04070005" w:tentative="1">
      <w:start w:val="1"/>
      <w:numFmt w:val="bullet"/>
      <w:lvlText w:val=""/>
      <w:lvlJc w:val="left"/>
      <w:pPr>
        <w:ind w:left="2621" w:hanging="360"/>
      </w:pPr>
      <w:rPr>
        <w:rFonts w:ascii="Wingdings" w:hAnsi="Wingdings" w:hint="default"/>
      </w:rPr>
    </w:lvl>
    <w:lvl w:ilvl="3" w:tplc="04070001" w:tentative="1">
      <w:start w:val="1"/>
      <w:numFmt w:val="bullet"/>
      <w:lvlText w:val=""/>
      <w:lvlJc w:val="left"/>
      <w:pPr>
        <w:ind w:left="3341" w:hanging="360"/>
      </w:pPr>
      <w:rPr>
        <w:rFonts w:ascii="Symbol" w:hAnsi="Symbol" w:hint="default"/>
      </w:rPr>
    </w:lvl>
    <w:lvl w:ilvl="4" w:tplc="04070003" w:tentative="1">
      <w:start w:val="1"/>
      <w:numFmt w:val="bullet"/>
      <w:lvlText w:val="o"/>
      <w:lvlJc w:val="left"/>
      <w:pPr>
        <w:ind w:left="4061" w:hanging="360"/>
      </w:pPr>
      <w:rPr>
        <w:rFonts w:ascii="Courier New" w:hAnsi="Courier New" w:cs="Courier New" w:hint="default"/>
      </w:rPr>
    </w:lvl>
    <w:lvl w:ilvl="5" w:tplc="04070005" w:tentative="1">
      <w:start w:val="1"/>
      <w:numFmt w:val="bullet"/>
      <w:lvlText w:val=""/>
      <w:lvlJc w:val="left"/>
      <w:pPr>
        <w:ind w:left="4781" w:hanging="360"/>
      </w:pPr>
      <w:rPr>
        <w:rFonts w:ascii="Wingdings" w:hAnsi="Wingdings" w:hint="default"/>
      </w:rPr>
    </w:lvl>
    <w:lvl w:ilvl="6" w:tplc="04070001" w:tentative="1">
      <w:start w:val="1"/>
      <w:numFmt w:val="bullet"/>
      <w:lvlText w:val=""/>
      <w:lvlJc w:val="left"/>
      <w:pPr>
        <w:ind w:left="5501" w:hanging="360"/>
      </w:pPr>
      <w:rPr>
        <w:rFonts w:ascii="Symbol" w:hAnsi="Symbol" w:hint="default"/>
      </w:rPr>
    </w:lvl>
    <w:lvl w:ilvl="7" w:tplc="04070003" w:tentative="1">
      <w:start w:val="1"/>
      <w:numFmt w:val="bullet"/>
      <w:lvlText w:val="o"/>
      <w:lvlJc w:val="left"/>
      <w:pPr>
        <w:ind w:left="6221" w:hanging="360"/>
      </w:pPr>
      <w:rPr>
        <w:rFonts w:ascii="Courier New" w:hAnsi="Courier New" w:cs="Courier New" w:hint="default"/>
      </w:rPr>
    </w:lvl>
    <w:lvl w:ilvl="8" w:tplc="04070005" w:tentative="1">
      <w:start w:val="1"/>
      <w:numFmt w:val="bullet"/>
      <w:lvlText w:val=""/>
      <w:lvlJc w:val="left"/>
      <w:pPr>
        <w:ind w:left="6941" w:hanging="360"/>
      </w:pPr>
      <w:rPr>
        <w:rFonts w:ascii="Wingdings" w:hAnsi="Wingdings" w:hint="default"/>
      </w:rPr>
    </w:lvl>
  </w:abstractNum>
  <w:abstractNum w:abstractNumId="21" w15:restartNumberingAfterBreak="0">
    <w:nsid w:val="77F94C2D"/>
    <w:multiLevelType w:val="hybridMultilevel"/>
    <w:tmpl w:val="C5B07998"/>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350567807">
    <w:abstractNumId w:val="21"/>
  </w:num>
  <w:num w:numId="2" w16cid:durableId="86537103">
    <w:abstractNumId w:val="13"/>
  </w:num>
  <w:num w:numId="3" w16cid:durableId="621302700">
    <w:abstractNumId w:val="14"/>
  </w:num>
  <w:num w:numId="4" w16cid:durableId="521287910">
    <w:abstractNumId w:val="1"/>
  </w:num>
  <w:num w:numId="5" w16cid:durableId="1025407509">
    <w:abstractNumId w:val="17"/>
  </w:num>
  <w:num w:numId="6" w16cid:durableId="980161469">
    <w:abstractNumId w:val="5"/>
  </w:num>
  <w:num w:numId="7" w16cid:durableId="588999318">
    <w:abstractNumId w:val="0"/>
  </w:num>
  <w:num w:numId="8" w16cid:durableId="975067751">
    <w:abstractNumId w:val="9"/>
  </w:num>
  <w:num w:numId="9" w16cid:durableId="604967003">
    <w:abstractNumId w:val="3"/>
  </w:num>
  <w:num w:numId="10" w16cid:durableId="637951224">
    <w:abstractNumId w:val="7"/>
  </w:num>
  <w:num w:numId="11" w16cid:durableId="98571908">
    <w:abstractNumId w:val="2"/>
  </w:num>
  <w:num w:numId="12" w16cid:durableId="566647349">
    <w:abstractNumId w:val="11"/>
  </w:num>
  <w:num w:numId="13" w16cid:durableId="1356341890">
    <w:abstractNumId w:val="20"/>
  </w:num>
  <w:num w:numId="14" w16cid:durableId="1914849508">
    <w:abstractNumId w:val="19"/>
  </w:num>
  <w:num w:numId="15" w16cid:durableId="705569839">
    <w:abstractNumId w:val="16"/>
  </w:num>
  <w:num w:numId="16" w16cid:durableId="1403719981">
    <w:abstractNumId w:val="10"/>
  </w:num>
  <w:num w:numId="17" w16cid:durableId="977957331">
    <w:abstractNumId w:val="12"/>
  </w:num>
  <w:num w:numId="18" w16cid:durableId="1762139713">
    <w:abstractNumId w:val="15"/>
  </w:num>
  <w:num w:numId="19" w16cid:durableId="804615840">
    <w:abstractNumId w:val="4"/>
  </w:num>
  <w:num w:numId="20" w16cid:durableId="1536238783">
    <w:abstractNumId w:val="6"/>
  </w:num>
  <w:num w:numId="21" w16cid:durableId="129056195">
    <w:abstractNumId w:val="18"/>
  </w:num>
  <w:num w:numId="22" w16cid:durableId="38260528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Q0NzQ1MzA2MDExMDZU0lEKTi0uzszPAykwNqoFAEbvPVUtAAAA"/>
  </w:docVars>
  <w:rsids>
    <w:rsidRoot w:val="00784D89"/>
    <w:rsid w:val="00001995"/>
    <w:rsid w:val="00002D86"/>
    <w:rsid w:val="00005B99"/>
    <w:rsid w:val="00010092"/>
    <w:rsid w:val="00011FB8"/>
    <w:rsid w:val="00013667"/>
    <w:rsid w:val="0001380C"/>
    <w:rsid w:val="00016729"/>
    <w:rsid w:val="00017270"/>
    <w:rsid w:val="00021293"/>
    <w:rsid w:val="000250CD"/>
    <w:rsid w:val="00026867"/>
    <w:rsid w:val="00031047"/>
    <w:rsid w:val="000440CE"/>
    <w:rsid w:val="000447D3"/>
    <w:rsid w:val="00045D8C"/>
    <w:rsid w:val="00046A0D"/>
    <w:rsid w:val="00055BE5"/>
    <w:rsid w:val="00057A60"/>
    <w:rsid w:val="00067F16"/>
    <w:rsid w:val="000826E1"/>
    <w:rsid w:val="00084191"/>
    <w:rsid w:val="0009304F"/>
    <w:rsid w:val="000969D9"/>
    <w:rsid w:val="000B3C75"/>
    <w:rsid w:val="000C04FC"/>
    <w:rsid w:val="000C280E"/>
    <w:rsid w:val="000C6DD7"/>
    <w:rsid w:val="000D3E15"/>
    <w:rsid w:val="000D7492"/>
    <w:rsid w:val="000E6D82"/>
    <w:rsid w:val="000E7275"/>
    <w:rsid w:val="000F4911"/>
    <w:rsid w:val="000F699D"/>
    <w:rsid w:val="000F7223"/>
    <w:rsid w:val="001122E7"/>
    <w:rsid w:val="001126CB"/>
    <w:rsid w:val="00116171"/>
    <w:rsid w:val="00124B39"/>
    <w:rsid w:val="00125BDC"/>
    <w:rsid w:val="00126DD5"/>
    <w:rsid w:val="00131849"/>
    <w:rsid w:val="00132FDD"/>
    <w:rsid w:val="00133BCD"/>
    <w:rsid w:val="0013719B"/>
    <w:rsid w:val="00140DBB"/>
    <w:rsid w:val="00140DFE"/>
    <w:rsid w:val="001433C7"/>
    <w:rsid w:val="00144320"/>
    <w:rsid w:val="00144A09"/>
    <w:rsid w:val="001516A7"/>
    <w:rsid w:val="001535B4"/>
    <w:rsid w:val="0015403E"/>
    <w:rsid w:val="00154C1E"/>
    <w:rsid w:val="00156037"/>
    <w:rsid w:val="0015709B"/>
    <w:rsid w:val="0016006C"/>
    <w:rsid w:val="001661D6"/>
    <w:rsid w:val="00166517"/>
    <w:rsid w:val="00170CE2"/>
    <w:rsid w:val="001727C8"/>
    <w:rsid w:val="00185382"/>
    <w:rsid w:val="00187C7B"/>
    <w:rsid w:val="0019245A"/>
    <w:rsid w:val="00193DE6"/>
    <w:rsid w:val="001950BA"/>
    <w:rsid w:val="00197DA5"/>
    <w:rsid w:val="001A6F85"/>
    <w:rsid w:val="001B21F0"/>
    <w:rsid w:val="001B6F82"/>
    <w:rsid w:val="001C1091"/>
    <w:rsid w:val="001C3375"/>
    <w:rsid w:val="001C4F72"/>
    <w:rsid w:val="001D1881"/>
    <w:rsid w:val="001D346C"/>
    <w:rsid w:val="001D3695"/>
    <w:rsid w:val="001D374B"/>
    <w:rsid w:val="001D3D9A"/>
    <w:rsid w:val="001D3DD5"/>
    <w:rsid w:val="001D60DE"/>
    <w:rsid w:val="001D6764"/>
    <w:rsid w:val="001E1ACF"/>
    <w:rsid w:val="001E7323"/>
    <w:rsid w:val="001F07A9"/>
    <w:rsid w:val="001F36C1"/>
    <w:rsid w:val="001F4657"/>
    <w:rsid w:val="001F4D32"/>
    <w:rsid w:val="001F56F5"/>
    <w:rsid w:val="002024A5"/>
    <w:rsid w:val="00204F9C"/>
    <w:rsid w:val="00212992"/>
    <w:rsid w:val="00214055"/>
    <w:rsid w:val="00220542"/>
    <w:rsid w:val="00220750"/>
    <w:rsid w:val="002221A2"/>
    <w:rsid w:val="002226DA"/>
    <w:rsid w:val="002246F1"/>
    <w:rsid w:val="0022560C"/>
    <w:rsid w:val="002309BF"/>
    <w:rsid w:val="00237CAC"/>
    <w:rsid w:val="00242319"/>
    <w:rsid w:val="00251F62"/>
    <w:rsid w:val="00252108"/>
    <w:rsid w:val="0026083C"/>
    <w:rsid w:val="00263D9E"/>
    <w:rsid w:val="0026493C"/>
    <w:rsid w:val="00266ED5"/>
    <w:rsid w:val="00270DE8"/>
    <w:rsid w:val="00271FC8"/>
    <w:rsid w:val="00272D6F"/>
    <w:rsid w:val="00272E98"/>
    <w:rsid w:val="002754AF"/>
    <w:rsid w:val="00275BBA"/>
    <w:rsid w:val="00276C12"/>
    <w:rsid w:val="00281CFD"/>
    <w:rsid w:val="002866C4"/>
    <w:rsid w:val="00297BAB"/>
    <w:rsid w:val="002A1740"/>
    <w:rsid w:val="002C427E"/>
    <w:rsid w:val="002D5A6A"/>
    <w:rsid w:val="002D7C1D"/>
    <w:rsid w:val="002D7D70"/>
    <w:rsid w:val="002E2ADA"/>
    <w:rsid w:val="002E2F52"/>
    <w:rsid w:val="002E3C50"/>
    <w:rsid w:val="002F3730"/>
    <w:rsid w:val="002F58DF"/>
    <w:rsid w:val="0030366D"/>
    <w:rsid w:val="003110A3"/>
    <w:rsid w:val="0032063C"/>
    <w:rsid w:val="00323D78"/>
    <w:rsid w:val="003244D7"/>
    <w:rsid w:val="003306D3"/>
    <w:rsid w:val="003317B9"/>
    <w:rsid w:val="00332976"/>
    <w:rsid w:val="00332F27"/>
    <w:rsid w:val="00335F32"/>
    <w:rsid w:val="00336F9D"/>
    <w:rsid w:val="0033706F"/>
    <w:rsid w:val="00342E6F"/>
    <w:rsid w:val="00344354"/>
    <w:rsid w:val="00354FF3"/>
    <w:rsid w:val="00357C89"/>
    <w:rsid w:val="003601A5"/>
    <w:rsid w:val="003608E8"/>
    <w:rsid w:val="00370B2F"/>
    <w:rsid w:val="00371EF4"/>
    <w:rsid w:val="003745F4"/>
    <w:rsid w:val="00376393"/>
    <w:rsid w:val="003773DB"/>
    <w:rsid w:val="00395765"/>
    <w:rsid w:val="0039587D"/>
    <w:rsid w:val="00396866"/>
    <w:rsid w:val="003A7FD3"/>
    <w:rsid w:val="003B3CDE"/>
    <w:rsid w:val="003B49F9"/>
    <w:rsid w:val="003B71D9"/>
    <w:rsid w:val="003C067B"/>
    <w:rsid w:val="003C0F4C"/>
    <w:rsid w:val="003C504F"/>
    <w:rsid w:val="003D4797"/>
    <w:rsid w:val="003D4D9B"/>
    <w:rsid w:val="003E4001"/>
    <w:rsid w:val="003F3F16"/>
    <w:rsid w:val="003F6261"/>
    <w:rsid w:val="004023D3"/>
    <w:rsid w:val="004031E6"/>
    <w:rsid w:val="00406F17"/>
    <w:rsid w:val="00410A05"/>
    <w:rsid w:val="00411449"/>
    <w:rsid w:val="00411513"/>
    <w:rsid w:val="00413D50"/>
    <w:rsid w:val="004155E5"/>
    <w:rsid w:val="0041594C"/>
    <w:rsid w:val="004173A8"/>
    <w:rsid w:val="00420B47"/>
    <w:rsid w:val="004244DD"/>
    <w:rsid w:val="00427CB2"/>
    <w:rsid w:val="00431AED"/>
    <w:rsid w:val="0043357B"/>
    <w:rsid w:val="00434274"/>
    <w:rsid w:val="00437145"/>
    <w:rsid w:val="0044041A"/>
    <w:rsid w:val="004420BF"/>
    <w:rsid w:val="00442C2A"/>
    <w:rsid w:val="00442FEB"/>
    <w:rsid w:val="004439DB"/>
    <w:rsid w:val="0044401F"/>
    <w:rsid w:val="0044785A"/>
    <w:rsid w:val="00450E48"/>
    <w:rsid w:val="0046068E"/>
    <w:rsid w:val="00461AD7"/>
    <w:rsid w:val="004657BF"/>
    <w:rsid w:val="00471216"/>
    <w:rsid w:val="00471CFC"/>
    <w:rsid w:val="00473A72"/>
    <w:rsid w:val="00475786"/>
    <w:rsid w:val="00480A9A"/>
    <w:rsid w:val="004901F5"/>
    <w:rsid w:val="00492041"/>
    <w:rsid w:val="004921DD"/>
    <w:rsid w:val="0049256F"/>
    <w:rsid w:val="00492BF5"/>
    <w:rsid w:val="004959CD"/>
    <w:rsid w:val="00497E97"/>
    <w:rsid w:val="004A02C8"/>
    <w:rsid w:val="004A055B"/>
    <w:rsid w:val="004A4AD7"/>
    <w:rsid w:val="004B0AE3"/>
    <w:rsid w:val="004B33C2"/>
    <w:rsid w:val="004B55EE"/>
    <w:rsid w:val="004B5F9F"/>
    <w:rsid w:val="004C265C"/>
    <w:rsid w:val="004C5331"/>
    <w:rsid w:val="004D4C96"/>
    <w:rsid w:val="004D5675"/>
    <w:rsid w:val="004E1B9F"/>
    <w:rsid w:val="004F398C"/>
    <w:rsid w:val="004F3AC6"/>
    <w:rsid w:val="004F457C"/>
    <w:rsid w:val="004F5DC9"/>
    <w:rsid w:val="00502F8F"/>
    <w:rsid w:val="00505497"/>
    <w:rsid w:val="005063BC"/>
    <w:rsid w:val="005133C3"/>
    <w:rsid w:val="00515076"/>
    <w:rsid w:val="0052624D"/>
    <w:rsid w:val="00532A0E"/>
    <w:rsid w:val="005368F4"/>
    <w:rsid w:val="005423DD"/>
    <w:rsid w:val="0054452A"/>
    <w:rsid w:val="00544FE7"/>
    <w:rsid w:val="00547CC8"/>
    <w:rsid w:val="0055330C"/>
    <w:rsid w:val="00554DF3"/>
    <w:rsid w:val="00555C1A"/>
    <w:rsid w:val="00555FFE"/>
    <w:rsid w:val="00565FEE"/>
    <w:rsid w:val="00574C78"/>
    <w:rsid w:val="00582A6B"/>
    <w:rsid w:val="00585A18"/>
    <w:rsid w:val="005A1979"/>
    <w:rsid w:val="005A386B"/>
    <w:rsid w:val="005A469B"/>
    <w:rsid w:val="005A644D"/>
    <w:rsid w:val="005B0071"/>
    <w:rsid w:val="005B3201"/>
    <w:rsid w:val="005B5D95"/>
    <w:rsid w:val="005B6C63"/>
    <w:rsid w:val="005C1303"/>
    <w:rsid w:val="005C3FB0"/>
    <w:rsid w:val="005C6CAC"/>
    <w:rsid w:val="005C789F"/>
    <w:rsid w:val="005D4349"/>
    <w:rsid w:val="005D6F6F"/>
    <w:rsid w:val="005D725F"/>
    <w:rsid w:val="005E042E"/>
    <w:rsid w:val="005E6331"/>
    <w:rsid w:val="005F3B35"/>
    <w:rsid w:val="006006AB"/>
    <w:rsid w:val="006016E9"/>
    <w:rsid w:val="00604A2E"/>
    <w:rsid w:val="006112CD"/>
    <w:rsid w:val="00612396"/>
    <w:rsid w:val="00621493"/>
    <w:rsid w:val="006215FB"/>
    <w:rsid w:val="00622E99"/>
    <w:rsid w:val="00623904"/>
    <w:rsid w:val="006249D0"/>
    <w:rsid w:val="00626F99"/>
    <w:rsid w:val="00633369"/>
    <w:rsid w:val="00641007"/>
    <w:rsid w:val="00647D1F"/>
    <w:rsid w:val="00650228"/>
    <w:rsid w:val="00654238"/>
    <w:rsid w:val="00661A8A"/>
    <w:rsid w:val="00664046"/>
    <w:rsid w:val="00667124"/>
    <w:rsid w:val="00667923"/>
    <w:rsid w:val="0067108C"/>
    <w:rsid w:val="006718FD"/>
    <w:rsid w:val="00671E87"/>
    <w:rsid w:val="00683713"/>
    <w:rsid w:val="006872E7"/>
    <w:rsid w:val="0069170E"/>
    <w:rsid w:val="00694D62"/>
    <w:rsid w:val="00695295"/>
    <w:rsid w:val="0069709D"/>
    <w:rsid w:val="00697858"/>
    <w:rsid w:val="006A1D42"/>
    <w:rsid w:val="006A4A8B"/>
    <w:rsid w:val="006A5E19"/>
    <w:rsid w:val="006B784F"/>
    <w:rsid w:val="006B7D62"/>
    <w:rsid w:val="006C0BFF"/>
    <w:rsid w:val="006C0E76"/>
    <w:rsid w:val="006C1CED"/>
    <w:rsid w:val="006C692A"/>
    <w:rsid w:val="006D12EC"/>
    <w:rsid w:val="006D3D7C"/>
    <w:rsid w:val="006D572F"/>
    <w:rsid w:val="006D63E1"/>
    <w:rsid w:val="006E365D"/>
    <w:rsid w:val="006E5831"/>
    <w:rsid w:val="006F6A6F"/>
    <w:rsid w:val="006F7C05"/>
    <w:rsid w:val="0070009F"/>
    <w:rsid w:val="00700E78"/>
    <w:rsid w:val="0070182C"/>
    <w:rsid w:val="00706937"/>
    <w:rsid w:val="00706A7C"/>
    <w:rsid w:val="007108BE"/>
    <w:rsid w:val="007169A7"/>
    <w:rsid w:val="00717251"/>
    <w:rsid w:val="007173F6"/>
    <w:rsid w:val="00723447"/>
    <w:rsid w:val="00726E9A"/>
    <w:rsid w:val="00731EBC"/>
    <w:rsid w:val="00733509"/>
    <w:rsid w:val="00740391"/>
    <w:rsid w:val="00741DA3"/>
    <w:rsid w:val="00744E62"/>
    <w:rsid w:val="007518FF"/>
    <w:rsid w:val="00752484"/>
    <w:rsid w:val="007528D1"/>
    <w:rsid w:val="00760C0A"/>
    <w:rsid w:val="007610F6"/>
    <w:rsid w:val="0076143D"/>
    <w:rsid w:val="00765409"/>
    <w:rsid w:val="007711B4"/>
    <w:rsid w:val="00773533"/>
    <w:rsid w:val="0077410B"/>
    <w:rsid w:val="00775ACF"/>
    <w:rsid w:val="00777761"/>
    <w:rsid w:val="00780406"/>
    <w:rsid w:val="007845C2"/>
    <w:rsid w:val="00784D89"/>
    <w:rsid w:val="00786C28"/>
    <w:rsid w:val="00786F0E"/>
    <w:rsid w:val="0079177A"/>
    <w:rsid w:val="007939A4"/>
    <w:rsid w:val="007941D0"/>
    <w:rsid w:val="00796A2E"/>
    <w:rsid w:val="007979F9"/>
    <w:rsid w:val="007A0190"/>
    <w:rsid w:val="007B4312"/>
    <w:rsid w:val="007B6BCB"/>
    <w:rsid w:val="007C1116"/>
    <w:rsid w:val="007D0A86"/>
    <w:rsid w:val="007E46A5"/>
    <w:rsid w:val="007E4C5E"/>
    <w:rsid w:val="007E5700"/>
    <w:rsid w:val="007F3DB7"/>
    <w:rsid w:val="007F5A4F"/>
    <w:rsid w:val="00800731"/>
    <w:rsid w:val="008030C1"/>
    <w:rsid w:val="00810085"/>
    <w:rsid w:val="0081008D"/>
    <w:rsid w:val="008115C5"/>
    <w:rsid w:val="00815C6E"/>
    <w:rsid w:val="00816116"/>
    <w:rsid w:val="00816A45"/>
    <w:rsid w:val="0083174A"/>
    <w:rsid w:val="00834CF7"/>
    <w:rsid w:val="0083587E"/>
    <w:rsid w:val="00837182"/>
    <w:rsid w:val="0084178B"/>
    <w:rsid w:val="00851346"/>
    <w:rsid w:val="00864E6B"/>
    <w:rsid w:val="00865531"/>
    <w:rsid w:val="0087327E"/>
    <w:rsid w:val="00873645"/>
    <w:rsid w:val="00876DBB"/>
    <w:rsid w:val="00877E9E"/>
    <w:rsid w:val="00882BA5"/>
    <w:rsid w:val="00884C34"/>
    <w:rsid w:val="0089245C"/>
    <w:rsid w:val="00893E9C"/>
    <w:rsid w:val="0089798E"/>
    <w:rsid w:val="00897D9C"/>
    <w:rsid w:val="008A5E55"/>
    <w:rsid w:val="008A688B"/>
    <w:rsid w:val="008A754A"/>
    <w:rsid w:val="008A7AE5"/>
    <w:rsid w:val="008A7F7E"/>
    <w:rsid w:val="008B2A62"/>
    <w:rsid w:val="008B5DE6"/>
    <w:rsid w:val="008C4DAF"/>
    <w:rsid w:val="008E0B34"/>
    <w:rsid w:val="008E1C60"/>
    <w:rsid w:val="008E33B5"/>
    <w:rsid w:val="008F158B"/>
    <w:rsid w:val="008F18EB"/>
    <w:rsid w:val="008F234A"/>
    <w:rsid w:val="008F3A86"/>
    <w:rsid w:val="008F4E2E"/>
    <w:rsid w:val="009016CB"/>
    <w:rsid w:val="00902EA9"/>
    <w:rsid w:val="00903191"/>
    <w:rsid w:val="009042AB"/>
    <w:rsid w:val="0091303E"/>
    <w:rsid w:val="009151B4"/>
    <w:rsid w:val="00916140"/>
    <w:rsid w:val="00922A5F"/>
    <w:rsid w:val="009306F3"/>
    <w:rsid w:val="00930A45"/>
    <w:rsid w:val="00931460"/>
    <w:rsid w:val="00931BF2"/>
    <w:rsid w:val="009333A7"/>
    <w:rsid w:val="00937596"/>
    <w:rsid w:val="00947887"/>
    <w:rsid w:val="0095061E"/>
    <w:rsid w:val="00955B80"/>
    <w:rsid w:val="009571AE"/>
    <w:rsid w:val="009705A6"/>
    <w:rsid w:val="00970EEF"/>
    <w:rsid w:val="009731C6"/>
    <w:rsid w:val="009776DA"/>
    <w:rsid w:val="009865B7"/>
    <w:rsid w:val="00996202"/>
    <w:rsid w:val="00996243"/>
    <w:rsid w:val="00996631"/>
    <w:rsid w:val="009A197F"/>
    <w:rsid w:val="009A4FA4"/>
    <w:rsid w:val="009A6CCB"/>
    <w:rsid w:val="009A7E2C"/>
    <w:rsid w:val="009B1DFE"/>
    <w:rsid w:val="009B7247"/>
    <w:rsid w:val="009C6607"/>
    <w:rsid w:val="009D0A4B"/>
    <w:rsid w:val="009D296E"/>
    <w:rsid w:val="009D3288"/>
    <w:rsid w:val="009D3295"/>
    <w:rsid w:val="009D61BE"/>
    <w:rsid w:val="009E5CD3"/>
    <w:rsid w:val="009F78B2"/>
    <w:rsid w:val="00A00BD6"/>
    <w:rsid w:val="00A03516"/>
    <w:rsid w:val="00A05AEF"/>
    <w:rsid w:val="00A13EFB"/>
    <w:rsid w:val="00A151AC"/>
    <w:rsid w:val="00A16D9A"/>
    <w:rsid w:val="00A1702F"/>
    <w:rsid w:val="00A2250D"/>
    <w:rsid w:val="00A24828"/>
    <w:rsid w:val="00A272A8"/>
    <w:rsid w:val="00A312BE"/>
    <w:rsid w:val="00A342DF"/>
    <w:rsid w:val="00A37264"/>
    <w:rsid w:val="00A4799A"/>
    <w:rsid w:val="00A52B05"/>
    <w:rsid w:val="00A60C12"/>
    <w:rsid w:val="00A6560C"/>
    <w:rsid w:val="00A668B2"/>
    <w:rsid w:val="00A66A44"/>
    <w:rsid w:val="00A7255B"/>
    <w:rsid w:val="00A73122"/>
    <w:rsid w:val="00A74084"/>
    <w:rsid w:val="00A74E8F"/>
    <w:rsid w:val="00A74EFB"/>
    <w:rsid w:val="00A75A0E"/>
    <w:rsid w:val="00A76B42"/>
    <w:rsid w:val="00A77F46"/>
    <w:rsid w:val="00A80C3B"/>
    <w:rsid w:val="00A81D6C"/>
    <w:rsid w:val="00A92054"/>
    <w:rsid w:val="00A946F3"/>
    <w:rsid w:val="00AA00DF"/>
    <w:rsid w:val="00AA152B"/>
    <w:rsid w:val="00AA1E1E"/>
    <w:rsid w:val="00AB5868"/>
    <w:rsid w:val="00AB5DE6"/>
    <w:rsid w:val="00AC177B"/>
    <w:rsid w:val="00AC21B3"/>
    <w:rsid w:val="00AC3F8C"/>
    <w:rsid w:val="00AC6D22"/>
    <w:rsid w:val="00AC6EDB"/>
    <w:rsid w:val="00AD2A98"/>
    <w:rsid w:val="00AE59F2"/>
    <w:rsid w:val="00AF12E6"/>
    <w:rsid w:val="00AF423E"/>
    <w:rsid w:val="00B107BE"/>
    <w:rsid w:val="00B10EAF"/>
    <w:rsid w:val="00B126EF"/>
    <w:rsid w:val="00B15EE5"/>
    <w:rsid w:val="00B16E29"/>
    <w:rsid w:val="00B21B51"/>
    <w:rsid w:val="00B24BAC"/>
    <w:rsid w:val="00B301F0"/>
    <w:rsid w:val="00B36E4E"/>
    <w:rsid w:val="00B5313B"/>
    <w:rsid w:val="00B5365F"/>
    <w:rsid w:val="00B56E95"/>
    <w:rsid w:val="00B62CC2"/>
    <w:rsid w:val="00B67016"/>
    <w:rsid w:val="00B72341"/>
    <w:rsid w:val="00B72575"/>
    <w:rsid w:val="00B74DFA"/>
    <w:rsid w:val="00B7608F"/>
    <w:rsid w:val="00B85C24"/>
    <w:rsid w:val="00B90B81"/>
    <w:rsid w:val="00B91B54"/>
    <w:rsid w:val="00B93223"/>
    <w:rsid w:val="00B94315"/>
    <w:rsid w:val="00BA0E9D"/>
    <w:rsid w:val="00BA18C0"/>
    <w:rsid w:val="00BA2820"/>
    <w:rsid w:val="00BA2BC9"/>
    <w:rsid w:val="00BA5F4D"/>
    <w:rsid w:val="00BA65D9"/>
    <w:rsid w:val="00BA7CC1"/>
    <w:rsid w:val="00BB1769"/>
    <w:rsid w:val="00BB5A2C"/>
    <w:rsid w:val="00BB6993"/>
    <w:rsid w:val="00BC06ED"/>
    <w:rsid w:val="00BD0F81"/>
    <w:rsid w:val="00BD13AC"/>
    <w:rsid w:val="00BD21F0"/>
    <w:rsid w:val="00BD4AA2"/>
    <w:rsid w:val="00BD78AE"/>
    <w:rsid w:val="00BE049A"/>
    <w:rsid w:val="00BE0508"/>
    <w:rsid w:val="00BE35CF"/>
    <w:rsid w:val="00BE3A45"/>
    <w:rsid w:val="00BE76A7"/>
    <w:rsid w:val="00BF0A64"/>
    <w:rsid w:val="00C027F6"/>
    <w:rsid w:val="00C06DD9"/>
    <w:rsid w:val="00C07A10"/>
    <w:rsid w:val="00C1056D"/>
    <w:rsid w:val="00C11604"/>
    <w:rsid w:val="00C11737"/>
    <w:rsid w:val="00C249B1"/>
    <w:rsid w:val="00C34F79"/>
    <w:rsid w:val="00C35792"/>
    <w:rsid w:val="00C36281"/>
    <w:rsid w:val="00C37683"/>
    <w:rsid w:val="00C408A2"/>
    <w:rsid w:val="00C42C2D"/>
    <w:rsid w:val="00C43BCC"/>
    <w:rsid w:val="00C44B3F"/>
    <w:rsid w:val="00C46783"/>
    <w:rsid w:val="00C51064"/>
    <w:rsid w:val="00C61F29"/>
    <w:rsid w:val="00C61FE1"/>
    <w:rsid w:val="00C662AC"/>
    <w:rsid w:val="00C71577"/>
    <w:rsid w:val="00C72CDE"/>
    <w:rsid w:val="00C75221"/>
    <w:rsid w:val="00C8097D"/>
    <w:rsid w:val="00C870C3"/>
    <w:rsid w:val="00C9327E"/>
    <w:rsid w:val="00CB65D5"/>
    <w:rsid w:val="00CD438A"/>
    <w:rsid w:val="00CE1916"/>
    <w:rsid w:val="00CE3693"/>
    <w:rsid w:val="00CE75E9"/>
    <w:rsid w:val="00CF133D"/>
    <w:rsid w:val="00CF262E"/>
    <w:rsid w:val="00CF2712"/>
    <w:rsid w:val="00CF31E8"/>
    <w:rsid w:val="00CF43B8"/>
    <w:rsid w:val="00D0100E"/>
    <w:rsid w:val="00D03B2F"/>
    <w:rsid w:val="00D11C6B"/>
    <w:rsid w:val="00D12191"/>
    <w:rsid w:val="00D121C3"/>
    <w:rsid w:val="00D160E0"/>
    <w:rsid w:val="00D1627D"/>
    <w:rsid w:val="00D20361"/>
    <w:rsid w:val="00D20C94"/>
    <w:rsid w:val="00D37455"/>
    <w:rsid w:val="00D433AE"/>
    <w:rsid w:val="00D510B3"/>
    <w:rsid w:val="00D52EA9"/>
    <w:rsid w:val="00D6016A"/>
    <w:rsid w:val="00D6062A"/>
    <w:rsid w:val="00D610E6"/>
    <w:rsid w:val="00D63849"/>
    <w:rsid w:val="00D675E0"/>
    <w:rsid w:val="00D6781F"/>
    <w:rsid w:val="00D77FF9"/>
    <w:rsid w:val="00D91CD7"/>
    <w:rsid w:val="00D933D0"/>
    <w:rsid w:val="00D93723"/>
    <w:rsid w:val="00D96D0A"/>
    <w:rsid w:val="00DA1CFE"/>
    <w:rsid w:val="00DA5373"/>
    <w:rsid w:val="00DA67DC"/>
    <w:rsid w:val="00DB4DCB"/>
    <w:rsid w:val="00DB53ED"/>
    <w:rsid w:val="00DC037F"/>
    <w:rsid w:val="00DC111D"/>
    <w:rsid w:val="00DC5743"/>
    <w:rsid w:val="00DD1B8A"/>
    <w:rsid w:val="00DD3F10"/>
    <w:rsid w:val="00DD474E"/>
    <w:rsid w:val="00DD66DA"/>
    <w:rsid w:val="00DD6B6B"/>
    <w:rsid w:val="00DD7BF7"/>
    <w:rsid w:val="00DE23DE"/>
    <w:rsid w:val="00DE4085"/>
    <w:rsid w:val="00DE7FA6"/>
    <w:rsid w:val="00DF266F"/>
    <w:rsid w:val="00DF6040"/>
    <w:rsid w:val="00DF7377"/>
    <w:rsid w:val="00E00D02"/>
    <w:rsid w:val="00E01170"/>
    <w:rsid w:val="00E04CA8"/>
    <w:rsid w:val="00E131CC"/>
    <w:rsid w:val="00E16C25"/>
    <w:rsid w:val="00E16D83"/>
    <w:rsid w:val="00E231E3"/>
    <w:rsid w:val="00E24085"/>
    <w:rsid w:val="00E27EC9"/>
    <w:rsid w:val="00E4016A"/>
    <w:rsid w:val="00E408B9"/>
    <w:rsid w:val="00E41A30"/>
    <w:rsid w:val="00E44220"/>
    <w:rsid w:val="00E44793"/>
    <w:rsid w:val="00E52BD3"/>
    <w:rsid w:val="00E53025"/>
    <w:rsid w:val="00E54D9C"/>
    <w:rsid w:val="00E64AC5"/>
    <w:rsid w:val="00E64BE4"/>
    <w:rsid w:val="00E767D3"/>
    <w:rsid w:val="00E76C57"/>
    <w:rsid w:val="00E825F1"/>
    <w:rsid w:val="00E85541"/>
    <w:rsid w:val="00E8717C"/>
    <w:rsid w:val="00E87C53"/>
    <w:rsid w:val="00E90FA9"/>
    <w:rsid w:val="00E9197B"/>
    <w:rsid w:val="00E93908"/>
    <w:rsid w:val="00E96B84"/>
    <w:rsid w:val="00EA2F53"/>
    <w:rsid w:val="00EA694D"/>
    <w:rsid w:val="00EA6CE7"/>
    <w:rsid w:val="00EA7DD3"/>
    <w:rsid w:val="00EB12C9"/>
    <w:rsid w:val="00EB3D21"/>
    <w:rsid w:val="00EC0A54"/>
    <w:rsid w:val="00EC2222"/>
    <w:rsid w:val="00EC48E7"/>
    <w:rsid w:val="00EC5DE0"/>
    <w:rsid w:val="00EC7521"/>
    <w:rsid w:val="00ED035F"/>
    <w:rsid w:val="00ED47C8"/>
    <w:rsid w:val="00ED5FBA"/>
    <w:rsid w:val="00ED69FB"/>
    <w:rsid w:val="00EE5B77"/>
    <w:rsid w:val="00EF0E12"/>
    <w:rsid w:val="00EF0FBB"/>
    <w:rsid w:val="00EF1DB2"/>
    <w:rsid w:val="00EF1E2E"/>
    <w:rsid w:val="00EF4C7C"/>
    <w:rsid w:val="00EF70A1"/>
    <w:rsid w:val="00F01B51"/>
    <w:rsid w:val="00F030D6"/>
    <w:rsid w:val="00F05617"/>
    <w:rsid w:val="00F05C89"/>
    <w:rsid w:val="00F06313"/>
    <w:rsid w:val="00F064F9"/>
    <w:rsid w:val="00F10A36"/>
    <w:rsid w:val="00F12255"/>
    <w:rsid w:val="00F2078F"/>
    <w:rsid w:val="00F21FA5"/>
    <w:rsid w:val="00F2203C"/>
    <w:rsid w:val="00F34121"/>
    <w:rsid w:val="00F349C4"/>
    <w:rsid w:val="00F364EE"/>
    <w:rsid w:val="00F37204"/>
    <w:rsid w:val="00F37EE0"/>
    <w:rsid w:val="00F40865"/>
    <w:rsid w:val="00F42D9D"/>
    <w:rsid w:val="00F45765"/>
    <w:rsid w:val="00F4654E"/>
    <w:rsid w:val="00F46ABC"/>
    <w:rsid w:val="00F470B4"/>
    <w:rsid w:val="00F53A71"/>
    <w:rsid w:val="00F5652F"/>
    <w:rsid w:val="00F642CB"/>
    <w:rsid w:val="00F6767B"/>
    <w:rsid w:val="00F72ECD"/>
    <w:rsid w:val="00F73025"/>
    <w:rsid w:val="00F731D5"/>
    <w:rsid w:val="00F73D03"/>
    <w:rsid w:val="00F8036A"/>
    <w:rsid w:val="00F87B05"/>
    <w:rsid w:val="00F9468F"/>
    <w:rsid w:val="00F95813"/>
    <w:rsid w:val="00FA03CD"/>
    <w:rsid w:val="00FA557E"/>
    <w:rsid w:val="00FA6863"/>
    <w:rsid w:val="00FB0F9D"/>
    <w:rsid w:val="00FC4548"/>
    <w:rsid w:val="00FD19ED"/>
    <w:rsid w:val="00FD5B17"/>
    <w:rsid w:val="00FD5C6F"/>
    <w:rsid w:val="00FD772C"/>
    <w:rsid w:val="00FE24EB"/>
    <w:rsid w:val="00FE3AFD"/>
    <w:rsid w:val="00FE49CB"/>
    <w:rsid w:val="00FE4CBC"/>
    <w:rsid w:val="00FE6C88"/>
    <w:rsid w:val="00FF1F4B"/>
    <w:rsid w:val="00FF5E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D2E0C8"/>
  <w15:chartTrackingRefBased/>
  <w15:docId w15:val="{940C884F-D24F-4B93-B0C6-52958EB9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89"/>
    <w:rPr>
      <w:rFonts w:ascii="Arial" w:hAnsi="Arial"/>
    </w:rPr>
  </w:style>
  <w:style w:type="paragraph" w:styleId="Heading1">
    <w:name w:val="heading 1"/>
    <w:basedOn w:val="Normal"/>
    <w:next w:val="Normal"/>
    <w:link w:val="Heading1Char"/>
    <w:uiPriority w:val="9"/>
    <w:qFormat/>
    <w:rsid w:val="007979F9"/>
    <w:pPr>
      <w:keepNext/>
      <w:keepLines/>
      <w:spacing w:before="240" w:after="240"/>
      <w:outlineLvl w:val="0"/>
    </w:pPr>
    <w:rPr>
      <w:rFonts w:ascii="Arial Nova Light" w:eastAsiaTheme="majorEastAsia" w:hAnsi="Arial Nova Light" w:cstheme="majorBidi"/>
      <w:color w:val="C00000"/>
      <w:sz w:val="40"/>
      <w:szCs w:val="32"/>
    </w:rPr>
  </w:style>
  <w:style w:type="paragraph" w:styleId="Heading2">
    <w:name w:val="heading 2"/>
    <w:basedOn w:val="Normal"/>
    <w:next w:val="Normal"/>
    <w:link w:val="Heading2Char"/>
    <w:uiPriority w:val="9"/>
    <w:unhideWhenUsed/>
    <w:qFormat/>
    <w:rsid w:val="005423DD"/>
    <w:pPr>
      <w:keepNext/>
      <w:keepLines/>
      <w:spacing w:before="240" w:after="240"/>
      <w:ind w:left="720"/>
      <w:jc w:val="right"/>
      <w:outlineLvl w:val="1"/>
    </w:pPr>
    <w:rPr>
      <w:rFonts w:ascii="Arial Nova Light" w:eastAsiaTheme="majorEastAsia" w:hAnsi="Arial Nova Light" w:cstheme="majorBidi"/>
      <w:color w:val="C00000"/>
      <w:sz w:val="56"/>
      <w:szCs w:val="26"/>
    </w:rPr>
  </w:style>
  <w:style w:type="paragraph" w:styleId="Heading5">
    <w:name w:val="heading 5"/>
    <w:basedOn w:val="Normal"/>
    <w:next w:val="Normal"/>
    <w:link w:val="Heading5Char"/>
    <w:uiPriority w:val="9"/>
    <w:semiHidden/>
    <w:unhideWhenUsed/>
    <w:qFormat/>
    <w:rsid w:val="00834CF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9F9"/>
    <w:rPr>
      <w:rFonts w:ascii="Arial Nova Light" w:eastAsiaTheme="majorEastAsia" w:hAnsi="Arial Nova Light" w:cstheme="majorBidi"/>
      <w:color w:val="C00000"/>
      <w:sz w:val="40"/>
      <w:szCs w:val="32"/>
    </w:rPr>
  </w:style>
  <w:style w:type="character" w:customStyle="1" w:styleId="Heading2Char">
    <w:name w:val="Heading 2 Char"/>
    <w:basedOn w:val="DefaultParagraphFont"/>
    <w:link w:val="Heading2"/>
    <w:uiPriority w:val="9"/>
    <w:rsid w:val="005423DD"/>
    <w:rPr>
      <w:rFonts w:ascii="Arial Nova Light" w:eastAsiaTheme="majorEastAsia" w:hAnsi="Arial Nova Light" w:cstheme="majorBidi"/>
      <w:color w:val="C00000"/>
      <w:sz w:val="56"/>
      <w:szCs w:val="26"/>
    </w:rPr>
  </w:style>
  <w:style w:type="table" w:styleId="TableGrid">
    <w:name w:val="Table Grid"/>
    <w:basedOn w:val="TableNormal"/>
    <w:uiPriority w:val="39"/>
    <w:rsid w:val="005D43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ections">
    <w:name w:val="Reference sections"/>
    <w:basedOn w:val="Heading1"/>
    <w:qFormat/>
    <w:rsid w:val="00B91B54"/>
    <w:pPr>
      <w:ind w:left="720"/>
      <w:jc w:val="right"/>
    </w:pPr>
    <w:rPr>
      <w:sz w:val="56"/>
      <w:lang w:val="en-US"/>
    </w:rPr>
  </w:style>
  <w:style w:type="paragraph" w:styleId="ListParagraph">
    <w:name w:val="List Paragraph"/>
    <w:aliases w:val="Bullit"/>
    <w:basedOn w:val="Normal"/>
    <w:link w:val="ListParagraphChar"/>
    <w:uiPriority w:val="34"/>
    <w:qFormat/>
    <w:rsid w:val="003A7FD3"/>
    <w:pPr>
      <w:ind w:left="720"/>
      <w:contextualSpacing/>
    </w:pPr>
  </w:style>
  <w:style w:type="character" w:customStyle="1" w:styleId="ListParagraphChar">
    <w:name w:val="List Paragraph Char"/>
    <w:aliases w:val="Bullit Char"/>
    <w:link w:val="ListParagraph"/>
    <w:uiPriority w:val="34"/>
    <w:qFormat/>
    <w:locked/>
    <w:rsid w:val="00786C28"/>
    <w:rPr>
      <w:rFonts w:ascii="Arial" w:hAnsi="Arial"/>
    </w:rPr>
  </w:style>
  <w:style w:type="paragraph" w:styleId="TOCHeading">
    <w:name w:val="TOC Heading"/>
    <w:basedOn w:val="Heading1"/>
    <w:next w:val="Normal"/>
    <w:uiPriority w:val="39"/>
    <w:unhideWhenUsed/>
    <w:qFormat/>
    <w:rsid w:val="00EB12C9"/>
    <w:pPr>
      <w:spacing w:after="0"/>
      <w:outlineLvl w:val="9"/>
    </w:pPr>
    <w:rPr>
      <w:rFonts w:asciiTheme="majorHAnsi" w:hAnsiTheme="majorHAnsi"/>
      <w:color w:val="2F5496" w:themeColor="accent1" w:themeShade="BF"/>
      <w:sz w:val="32"/>
      <w:lang w:eastAsia="en-GB"/>
    </w:rPr>
  </w:style>
  <w:style w:type="paragraph" w:styleId="TOC1">
    <w:name w:val="toc 1"/>
    <w:basedOn w:val="Normal"/>
    <w:next w:val="Normal"/>
    <w:autoRedefine/>
    <w:uiPriority w:val="39"/>
    <w:unhideWhenUsed/>
    <w:rsid w:val="004C265C"/>
    <w:pPr>
      <w:tabs>
        <w:tab w:val="right" w:leader="dot" w:pos="9016"/>
      </w:tabs>
      <w:spacing w:after="100"/>
    </w:pPr>
    <w:rPr>
      <w:b/>
    </w:rPr>
  </w:style>
  <w:style w:type="character" w:styleId="Hyperlink">
    <w:name w:val="Hyperlink"/>
    <w:basedOn w:val="DefaultParagraphFont"/>
    <w:uiPriority w:val="99"/>
    <w:unhideWhenUsed/>
    <w:rsid w:val="00EB12C9"/>
    <w:rPr>
      <w:color w:val="0563C1" w:themeColor="hyperlink"/>
      <w:u w:val="single"/>
    </w:rPr>
  </w:style>
  <w:style w:type="paragraph" w:styleId="NoSpacing">
    <w:name w:val="No Spacing"/>
    <w:uiPriority w:val="1"/>
    <w:qFormat/>
    <w:rsid w:val="004A4AD7"/>
    <w:pPr>
      <w:spacing w:after="0" w:line="240" w:lineRule="auto"/>
    </w:pPr>
    <w:rPr>
      <w:rFonts w:ascii="Arial" w:hAnsi="Arial"/>
    </w:rPr>
  </w:style>
  <w:style w:type="paragraph" w:styleId="Revision">
    <w:name w:val="Revision"/>
    <w:hidden/>
    <w:uiPriority w:val="99"/>
    <w:semiHidden/>
    <w:rsid w:val="00E54D9C"/>
    <w:pPr>
      <w:spacing w:after="0" w:line="240" w:lineRule="auto"/>
    </w:pPr>
    <w:rPr>
      <w:rFonts w:ascii="Calibri" w:eastAsia="Calibri" w:hAnsi="Calibri" w:cs="Mangal"/>
      <w:lang w:val="en-US"/>
    </w:rPr>
  </w:style>
  <w:style w:type="character" w:styleId="CommentReference">
    <w:name w:val="annotation reference"/>
    <w:basedOn w:val="DefaultParagraphFont"/>
    <w:uiPriority w:val="99"/>
    <w:semiHidden/>
    <w:unhideWhenUsed/>
    <w:rsid w:val="00544FE7"/>
    <w:rPr>
      <w:sz w:val="16"/>
      <w:szCs w:val="16"/>
    </w:rPr>
  </w:style>
  <w:style w:type="paragraph" w:styleId="CommentText">
    <w:name w:val="annotation text"/>
    <w:basedOn w:val="Normal"/>
    <w:link w:val="CommentTextChar"/>
    <w:uiPriority w:val="99"/>
    <w:semiHidden/>
    <w:unhideWhenUsed/>
    <w:rsid w:val="00544FE7"/>
    <w:pPr>
      <w:spacing w:line="240" w:lineRule="auto"/>
    </w:pPr>
    <w:rPr>
      <w:sz w:val="20"/>
      <w:szCs w:val="20"/>
    </w:rPr>
  </w:style>
  <w:style w:type="character" w:customStyle="1" w:styleId="CommentTextChar">
    <w:name w:val="Comment Text Char"/>
    <w:basedOn w:val="DefaultParagraphFont"/>
    <w:link w:val="CommentText"/>
    <w:uiPriority w:val="99"/>
    <w:semiHidden/>
    <w:rsid w:val="00544FE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44FE7"/>
    <w:rPr>
      <w:b/>
      <w:bCs/>
    </w:rPr>
  </w:style>
  <w:style w:type="character" w:customStyle="1" w:styleId="CommentSubjectChar">
    <w:name w:val="Comment Subject Char"/>
    <w:basedOn w:val="CommentTextChar"/>
    <w:link w:val="CommentSubject"/>
    <w:uiPriority w:val="99"/>
    <w:semiHidden/>
    <w:rsid w:val="00544FE7"/>
    <w:rPr>
      <w:rFonts w:ascii="Arial" w:hAnsi="Arial"/>
      <w:b/>
      <w:bCs/>
      <w:sz w:val="20"/>
      <w:szCs w:val="20"/>
    </w:rPr>
  </w:style>
  <w:style w:type="paragraph" w:styleId="Header">
    <w:name w:val="header"/>
    <w:basedOn w:val="Normal"/>
    <w:link w:val="HeaderChar"/>
    <w:unhideWhenUsed/>
    <w:rsid w:val="00B91B54"/>
    <w:pPr>
      <w:tabs>
        <w:tab w:val="center" w:pos="4513"/>
        <w:tab w:val="right" w:pos="9026"/>
      </w:tabs>
      <w:spacing w:after="0" w:line="240" w:lineRule="auto"/>
    </w:pPr>
  </w:style>
  <w:style w:type="character" w:customStyle="1" w:styleId="HeaderChar">
    <w:name w:val="Header Char"/>
    <w:basedOn w:val="DefaultParagraphFont"/>
    <w:link w:val="Header"/>
    <w:rsid w:val="00B91B54"/>
    <w:rPr>
      <w:rFonts w:ascii="Arial" w:hAnsi="Arial"/>
    </w:rPr>
  </w:style>
  <w:style w:type="paragraph" w:styleId="Footer">
    <w:name w:val="footer"/>
    <w:basedOn w:val="Normal"/>
    <w:link w:val="FooterChar"/>
    <w:uiPriority w:val="99"/>
    <w:unhideWhenUsed/>
    <w:rsid w:val="00B91B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1B54"/>
    <w:rPr>
      <w:rFonts w:ascii="Arial" w:hAnsi="Arial"/>
    </w:rPr>
  </w:style>
  <w:style w:type="paragraph" w:customStyle="1" w:styleId="Referencesections0">
    <w:name w:val="Reference sections"/>
    <w:basedOn w:val="Heading1"/>
    <w:next w:val="Referencesections"/>
    <w:qFormat/>
    <w:rsid w:val="00882BA5"/>
    <w:pPr>
      <w:jc w:val="right"/>
    </w:pPr>
    <w:rPr>
      <w:sz w:val="56"/>
      <w:lang w:val="en-US"/>
    </w:rPr>
  </w:style>
  <w:style w:type="paragraph" w:styleId="TOC2">
    <w:name w:val="toc 2"/>
    <w:basedOn w:val="Normal"/>
    <w:next w:val="Normal"/>
    <w:autoRedefine/>
    <w:uiPriority w:val="39"/>
    <w:unhideWhenUsed/>
    <w:rsid w:val="005423DD"/>
    <w:pPr>
      <w:spacing w:after="100"/>
      <w:ind w:left="220"/>
    </w:pPr>
  </w:style>
  <w:style w:type="character" w:styleId="PageNumber">
    <w:name w:val="page number"/>
    <w:basedOn w:val="DefaultParagraphFont"/>
    <w:uiPriority w:val="99"/>
    <w:semiHidden/>
    <w:unhideWhenUsed/>
    <w:rsid w:val="003E4001"/>
  </w:style>
  <w:style w:type="character" w:customStyle="1" w:styleId="Heading5Char">
    <w:name w:val="Heading 5 Char"/>
    <w:basedOn w:val="DefaultParagraphFont"/>
    <w:link w:val="Heading5"/>
    <w:uiPriority w:val="9"/>
    <w:semiHidden/>
    <w:rsid w:val="00834CF7"/>
    <w:rPr>
      <w:rFonts w:asciiTheme="majorHAnsi" w:eastAsiaTheme="majorEastAsia" w:hAnsiTheme="majorHAnsi" w:cstheme="majorBidi"/>
      <w:color w:val="2F5496" w:themeColor="accent1" w:themeShade="BF"/>
    </w:rPr>
  </w:style>
  <w:style w:type="character" w:styleId="UnresolvedMention">
    <w:name w:val="Unresolved Mention"/>
    <w:basedOn w:val="DefaultParagraphFont"/>
    <w:uiPriority w:val="99"/>
    <w:semiHidden/>
    <w:unhideWhenUsed/>
    <w:rsid w:val="00480A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03898">
      <w:bodyDiv w:val="1"/>
      <w:marLeft w:val="0"/>
      <w:marRight w:val="0"/>
      <w:marTop w:val="0"/>
      <w:marBottom w:val="0"/>
      <w:divBdr>
        <w:top w:val="none" w:sz="0" w:space="0" w:color="auto"/>
        <w:left w:val="none" w:sz="0" w:space="0" w:color="auto"/>
        <w:bottom w:val="none" w:sz="0" w:space="0" w:color="auto"/>
        <w:right w:val="none" w:sz="0" w:space="0" w:color="auto"/>
      </w:divBdr>
    </w:div>
    <w:div w:id="271254036">
      <w:bodyDiv w:val="1"/>
      <w:marLeft w:val="0"/>
      <w:marRight w:val="0"/>
      <w:marTop w:val="0"/>
      <w:marBottom w:val="0"/>
      <w:divBdr>
        <w:top w:val="none" w:sz="0" w:space="0" w:color="auto"/>
        <w:left w:val="none" w:sz="0" w:space="0" w:color="auto"/>
        <w:bottom w:val="none" w:sz="0" w:space="0" w:color="auto"/>
        <w:right w:val="none" w:sz="0" w:space="0" w:color="auto"/>
      </w:divBdr>
    </w:div>
    <w:div w:id="731851318">
      <w:bodyDiv w:val="1"/>
      <w:marLeft w:val="0"/>
      <w:marRight w:val="0"/>
      <w:marTop w:val="0"/>
      <w:marBottom w:val="0"/>
      <w:divBdr>
        <w:top w:val="none" w:sz="0" w:space="0" w:color="auto"/>
        <w:left w:val="none" w:sz="0" w:space="0" w:color="auto"/>
        <w:bottom w:val="none" w:sz="0" w:space="0" w:color="auto"/>
        <w:right w:val="none" w:sz="0" w:space="0" w:color="auto"/>
      </w:divBdr>
    </w:div>
    <w:div w:id="982277954">
      <w:bodyDiv w:val="1"/>
      <w:marLeft w:val="0"/>
      <w:marRight w:val="0"/>
      <w:marTop w:val="0"/>
      <w:marBottom w:val="0"/>
      <w:divBdr>
        <w:top w:val="none" w:sz="0" w:space="0" w:color="auto"/>
        <w:left w:val="none" w:sz="0" w:space="0" w:color="auto"/>
        <w:bottom w:val="none" w:sz="0" w:space="0" w:color="auto"/>
        <w:right w:val="none" w:sz="0" w:space="0" w:color="auto"/>
      </w:divBdr>
    </w:div>
    <w:div w:id="1797720296">
      <w:bodyDiv w:val="1"/>
      <w:marLeft w:val="0"/>
      <w:marRight w:val="0"/>
      <w:marTop w:val="0"/>
      <w:marBottom w:val="0"/>
      <w:divBdr>
        <w:top w:val="none" w:sz="0" w:space="0" w:color="auto"/>
        <w:left w:val="none" w:sz="0" w:space="0" w:color="auto"/>
        <w:bottom w:val="none" w:sz="0" w:space="0" w:color="auto"/>
        <w:right w:val="none" w:sz="0" w:space="0" w:color="auto"/>
      </w:divBdr>
    </w:div>
    <w:div w:id="187206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DA7FCF4-D46F-4053-8AA8-623665CC6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663</Words>
  <Characters>3783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Rohini Khyen</dc:creator>
  <cp:keywords/>
  <dc:description/>
  <cp:lastModifiedBy>Dristy Shrestha</cp:lastModifiedBy>
  <cp:revision>10</cp:revision>
  <cp:lastPrinted>2024-12-10T09:44:00Z</cp:lastPrinted>
  <dcterms:created xsi:type="dcterms:W3CDTF">2024-12-10T08:11:00Z</dcterms:created>
  <dcterms:modified xsi:type="dcterms:W3CDTF">2024-12-10T09:46:00Z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9b272ac2e3d5fb27c6c73cacdf0a15ba491c44c95674920850a6b14a1df1714f</vt:lpwstr>
  </property>
</Properties>
</file>